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6ACA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rPr>
        <w:t>吉首大学商学院“一生一策”就业帮扶工作实施方法</w:t>
      </w:r>
    </w:p>
    <w:p w14:paraId="573C59A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CESI宋体-GB13000" w:hAnsi="CESI宋体-GB13000" w:eastAsia="CESI宋体-GB13000" w:cs="CESI宋体-GB13000"/>
          <w:b/>
          <w:sz w:val="32"/>
          <w:szCs w:val="32"/>
        </w:rPr>
      </w:pPr>
    </w:p>
    <w:p w14:paraId="7CC92F9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为深入学习贯彻习近平新时代中国特色社会主义思想，落实党的二十届三中全会、中央经济工作会议精神，以及《中共中央 国务院关于实施就业优先战略促进高质量充分就业的意见》要求，</w:t>
      </w:r>
      <w:r>
        <w:rPr>
          <w:rFonts w:hint="eastAsia" w:ascii="仿宋_GB2312" w:hAnsi="仿宋_GB2312" w:eastAsia="仿宋_GB2312" w:cs="仿宋_GB2312"/>
          <w:sz w:val="32"/>
          <w:szCs w:val="32"/>
        </w:rPr>
        <w:t>进一步加强困难毕业生群体的就业服务力度，提升</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就业过程中家庭经济困难和就业困难等困难群体学生的就业帮扶和就业援助</w:t>
      </w:r>
      <w:r>
        <w:rPr>
          <w:rFonts w:hint="eastAsia" w:ascii="仿宋_GB2312" w:hAnsi="仿宋_GB2312" w:eastAsia="仿宋_GB2312" w:cs="仿宋_GB2312"/>
          <w:sz w:val="32"/>
          <w:szCs w:val="32"/>
          <w:lang w:val="en-US" w:eastAsia="zh-CN"/>
        </w:rPr>
        <w:t>服务质量</w:t>
      </w:r>
      <w:r>
        <w:rPr>
          <w:rFonts w:hint="eastAsia" w:ascii="仿宋_GB2312" w:hAnsi="仿宋_GB2312" w:eastAsia="仿宋_GB2312" w:cs="仿宋_GB2312"/>
          <w:sz w:val="32"/>
          <w:szCs w:val="32"/>
        </w:rPr>
        <w:t>，通过建立就业帮扶制度，加强就业指导，提供经济援助等多种形式，</w:t>
      </w:r>
      <w:r>
        <w:rPr>
          <w:rFonts w:hint="eastAsia" w:ascii="仿宋_GB2312" w:hAnsi="仿宋_GB2312" w:eastAsia="仿宋_GB2312" w:cs="仿宋_GB2312"/>
          <w:sz w:val="32"/>
          <w:szCs w:val="32"/>
          <w:lang w:val="en-US" w:eastAsia="zh-CN"/>
        </w:rPr>
        <w:t>全力以赴做好</w:t>
      </w:r>
      <w:r>
        <w:rPr>
          <w:rFonts w:hint="eastAsia" w:ascii="仿宋_GB2312" w:hAnsi="仿宋_GB2312" w:eastAsia="仿宋_GB2312" w:cs="仿宋_GB2312"/>
          <w:sz w:val="32"/>
          <w:szCs w:val="32"/>
        </w:rPr>
        <w:t>困难毕业生就业</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，帮助他们实现</w:t>
      </w:r>
      <w:r>
        <w:rPr>
          <w:rFonts w:hint="eastAsia" w:ascii="仿宋_GB2312" w:hAnsi="仿宋_GB2312" w:eastAsia="仿宋_GB2312" w:cs="仿宋_GB2312"/>
          <w:sz w:val="32"/>
          <w:szCs w:val="32"/>
          <w:lang w:val="en-US" w:eastAsia="zh-CN"/>
        </w:rPr>
        <w:t>高质量充分</w:t>
      </w:r>
      <w:r>
        <w:rPr>
          <w:rFonts w:hint="eastAsia" w:ascii="仿宋_GB2312" w:hAnsi="仿宋_GB2312" w:eastAsia="仿宋_GB2312" w:cs="仿宋_GB2312"/>
          <w:sz w:val="32"/>
          <w:szCs w:val="32"/>
        </w:rPr>
        <w:t>就业。</w:t>
      </w:r>
    </w:p>
    <w:p w14:paraId="25FB9B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一、工作原则  </w:t>
      </w:r>
    </w:p>
    <w:p w14:paraId="3B2005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实施“一对一”就业帮扶，帮助</w:t>
      </w:r>
      <w:r>
        <w:rPr>
          <w:rFonts w:hint="eastAsia" w:ascii="仿宋_GB2312" w:hAnsi="仿宋_GB2312" w:eastAsia="仿宋_GB2312" w:cs="仿宋_GB2312"/>
          <w:sz w:val="32"/>
          <w:szCs w:val="32"/>
          <w:lang w:val="en-US" w:eastAsia="zh-CN"/>
        </w:rPr>
        <w:t>困难毕业生群体</w:t>
      </w:r>
      <w:r>
        <w:rPr>
          <w:rFonts w:hint="eastAsia" w:ascii="仿宋_GB2312" w:hAnsi="仿宋_GB2312" w:eastAsia="仿宋_GB2312" w:cs="仿宋_GB2312"/>
          <w:sz w:val="32"/>
          <w:szCs w:val="32"/>
        </w:rPr>
        <w:t>尽快就业。</w:t>
      </w:r>
    </w:p>
    <w:p w14:paraId="39A9F1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二、帮扶领导小组     </w:t>
      </w:r>
    </w:p>
    <w:p w14:paraId="47E272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学院党委书记、学院院长</w:t>
      </w:r>
      <w:r>
        <w:rPr>
          <w:rFonts w:hint="eastAsia" w:ascii="仿宋_GB2312" w:hAnsi="仿宋_GB2312" w:eastAsia="仿宋_GB2312" w:cs="仿宋_GB2312"/>
          <w:sz w:val="32"/>
          <w:szCs w:val="32"/>
        </w:rPr>
        <w:t xml:space="preserve">     </w:t>
      </w:r>
    </w:p>
    <w:p w14:paraId="4E0C16B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学院党委副书记、副院长</w:t>
      </w:r>
    </w:p>
    <w:p w14:paraId="3FC88C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学院就业专干、</w:t>
      </w:r>
      <w:r>
        <w:rPr>
          <w:rFonts w:hint="eastAsia" w:ascii="仿宋_GB2312" w:hAnsi="仿宋_GB2312" w:eastAsia="仿宋_GB2312" w:cs="仿宋_GB2312"/>
          <w:sz w:val="32"/>
          <w:szCs w:val="32"/>
        </w:rPr>
        <w:t>辅导员、班主任及</w:t>
      </w:r>
      <w:r>
        <w:rPr>
          <w:rFonts w:hint="eastAsia" w:ascii="仿宋_GB2312" w:hAnsi="仿宋_GB2312" w:eastAsia="仿宋_GB2312" w:cs="仿宋_GB2312"/>
          <w:sz w:val="32"/>
          <w:szCs w:val="32"/>
          <w:lang w:val="en-US" w:eastAsia="zh-CN"/>
        </w:rPr>
        <w:t>党员</w:t>
      </w:r>
      <w:r>
        <w:rPr>
          <w:rFonts w:hint="eastAsia" w:ascii="仿宋_GB2312" w:hAnsi="仿宋_GB2312" w:eastAsia="仿宋_GB2312" w:cs="仿宋_GB2312"/>
          <w:sz w:val="32"/>
          <w:szCs w:val="32"/>
        </w:rPr>
        <w:t xml:space="preserve">教师  </w:t>
      </w:r>
    </w:p>
    <w:p w14:paraId="642C33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注：各</w:t>
      </w:r>
      <w:r>
        <w:rPr>
          <w:rFonts w:hint="eastAsia" w:ascii="仿宋_GB2312" w:hAnsi="仿宋_GB2312" w:eastAsia="仿宋_GB2312" w:cs="仿宋_GB2312"/>
          <w:sz w:val="32"/>
          <w:szCs w:val="32"/>
          <w:lang w:val="en-US" w:eastAsia="zh-CN"/>
        </w:rPr>
        <w:t>年级</w:t>
      </w:r>
      <w:r>
        <w:rPr>
          <w:rFonts w:hint="eastAsia" w:ascii="仿宋_GB2312" w:hAnsi="仿宋_GB2312" w:eastAsia="仿宋_GB2312" w:cs="仿宋_GB2312"/>
          <w:sz w:val="32"/>
          <w:szCs w:val="32"/>
        </w:rPr>
        <w:t>辅导员是帮扶第一责任人，要准确掌握就业困难毕业生情况，增强帮扶工作的针对性和实效性，实现帮同学之所难、扶同学之所困。</w:t>
      </w:r>
    </w:p>
    <w:p w14:paraId="1BADD9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三、帮扶措施  </w:t>
      </w:r>
    </w:p>
    <w:p w14:paraId="434DC14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1、建立困难毕业生</w:t>
      </w:r>
      <w:r>
        <w:rPr>
          <w:rFonts w:hint="eastAsia" w:ascii="仿宋_GB2312" w:hAnsi="仿宋_GB2312" w:eastAsia="仿宋_GB2312" w:cs="仿宋_GB2312"/>
          <w:b/>
          <w:bCs/>
          <w:sz w:val="32"/>
          <w:szCs w:val="32"/>
          <w:lang w:val="en-US" w:eastAsia="zh-CN"/>
        </w:rPr>
        <w:t>台账</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第一时间做好困难毕业生的摸底、调查工作，对困难毕业生建立档案，进行分类指导，</w:t>
      </w:r>
      <w:r>
        <w:rPr>
          <w:rFonts w:hint="eastAsia" w:ascii="仿宋_GB2312" w:hAnsi="仿宋_GB2312" w:eastAsia="仿宋_GB2312" w:cs="仿宋_GB2312"/>
          <w:sz w:val="32"/>
          <w:szCs w:val="32"/>
          <w:lang w:val="en-US" w:eastAsia="zh-CN"/>
        </w:rPr>
        <w:t>定期进行</w:t>
      </w:r>
      <w:r>
        <w:rPr>
          <w:rFonts w:hint="eastAsia" w:ascii="仿宋_GB2312" w:hAnsi="仿宋_GB2312" w:eastAsia="仿宋_GB2312" w:cs="仿宋_GB2312"/>
          <w:sz w:val="32"/>
          <w:szCs w:val="32"/>
        </w:rPr>
        <w:t>信息统计报送，及时掌握困难毕业生的就业状况。</w:t>
      </w:r>
    </w:p>
    <w:p w14:paraId="683D88E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2、一对一帮扶。</w:t>
      </w:r>
      <w:r>
        <w:rPr>
          <w:rFonts w:hint="eastAsia" w:ascii="仿宋_GB2312" w:hAnsi="仿宋_GB2312" w:eastAsia="仿宋_GB2312" w:cs="仿宋_GB2312"/>
          <w:sz w:val="32"/>
          <w:szCs w:val="32"/>
        </w:rPr>
        <w:t>根据困难学生就业的不同原因、不同特点进行重点指导、重点帮扶，有针对性地</w:t>
      </w:r>
      <w:r>
        <w:rPr>
          <w:rFonts w:hint="eastAsia" w:ascii="仿宋_GB2312" w:hAnsi="仿宋_GB2312" w:eastAsia="仿宋_GB2312" w:cs="仿宋_GB2312"/>
          <w:sz w:val="32"/>
          <w:szCs w:val="32"/>
          <w:lang w:val="en-US" w:eastAsia="zh-CN"/>
        </w:rPr>
        <w:t>推送</w:t>
      </w:r>
      <w:r>
        <w:rPr>
          <w:rFonts w:hint="eastAsia" w:ascii="仿宋_GB2312" w:hAnsi="仿宋_GB2312" w:eastAsia="仿宋_GB2312" w:cs="仿宋_GB2312"/>
          <w:sz w:val="32"/>
          <w:szCs w:val="32"/>
        </w:rPr>
        <w:t>各种就业信息，提供切实有效的求职技巧辅导和岗位技能培训，</w:t>
      </w:r>
      <w:r>
        <w:rPr>
          <w:rFonts w:hint="eastAsia"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rPr>
        <w:t>他们的</w:t>
      </w:r>
      <w:r>
        <w:rPr>
          <w:rFonts w:hint="eastAsia" w:ascii="仿宋_GB2312" w:hAnsi="仿宋_GB2312" w:eastAsia="仿宋_GB2312" w:cs="仿宋_GB2312"/>
          <w:sz w:val="32"/>
          <w:szCs w:val="32"/>
          <w:lang w:val="en-US" w:eastAsia="zh-CN"/>
        </w:rPr>
        <w:t>就业</w:t>
      </w:r>
      <w:r>
        <w:rPr>
          <w:rFonts w:hint="eastAsia" w:ascii="仿宋_GB2312" w:hAnsi="仿宋_GB2312" w:eastAsia="仿宋_GB2312" w:cs="仿宋_GB2312"/>
          <w:sz w:val="32"/>
          <w:szCs w:val="32"/>
        </w:rPr>
        <w:t>实践能力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增强核心竞争力</w:t>
      </w:r>
      <w:r>
        <w:rPr>
          <w:rFonts w:hint="eastAsia" w:ascii="仿宋_GB2312" w:hAnsi="仿宋_GB2312" w:eastAsia="仿宋_GB2312" w:cs="仿宋_GB2312"/>
          <w:sz w:val="32"/>
          <w:szCs w:val="32"/>
        </w:rPr>
        <w:t>。</w:t>
      </w:r>
    </w:p>
    <w:p w14:paraId="2158257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3、提供</w:t>
      </w:r>
      <w:r>
        <w:rPr>
          <w:rFonts w:hint="eastAsia" w:ascii="仿宋_GB2312" w:hAnsi="仿宋_GB2312" w:eastAsia="仿宋_GB2312" w:cs="仿宋_GB2312"/>
          <w:b/>
          <w:bCs/>
          <w:sz w:val="32"/>
          <w:szCs w:val="32"/>
          <w:lang w:val="en-US" w:eastAsia="zh-CN"/>
        </w:rPr>
        <w:t>优质</w:t>
      </w:r>
      <w:r>
        <w:rPr>
          <w:rFonts w:hint="eastAsia" w:ascii="仿宋_GB2312" w:hAnsi="仿宋_GB2312" w:eastAsia="仿宋_GB2312" w:cs="仿宋_GB2312"/>
          <w:b/>
          <w:bCs/>
          <w:sz w:val="32"/>
          <w:szCs w:val="32"/>
        </w:rPr>
        <w:t>的就业服务。</w:t>
      </w:r>
      <w:r>
        <w:rPr>
          <w:rFonts w:hint="eastAsia" w:ascii="仿宋_GB2312" w:hAnsi="仿宋_GB2312" w:eastAsia="仿宋_GB2312" w:cs="仿宋_GB2312"/>
          <w:sz w:val="32"/>
          <w:szCs w:val="32"/>
        </w:rPr>
        <w:t>通过短信、电话、QQ、微信等多种方式，有针对性地为困难毕业生及时</w:t>
      </w:r>
      <w:r>
        <w:rPr>
          <w:rFonts w:hint="eastAsia" w:ascii="仿宋_GB2312" w:hAnsi="仿宋_GB2312" w:eastAsia="仿宋_GB2312" w:cs="仿宋_GB2312"/>
          <w:sz w:val="32"/>
          <w:szCs w:val="32"/>
          <w:lang w:val="en-US" w:eastAsia="zh-CN"/>
        </w:rPr>
        <w:t>推送</w:t>
      </w:r>
      <w:r>
        <w:rPr>
          <w:rFonts w:hint="eastAsia" w:ascii="仿宋_GB2312" w:hAnsi="仿宋_GB2312" w:eastAsia="仿宋_GB2312" w:cs="仿宋_GB2312"/>
          <w:sz w:val="32"/>
          <w:szCs w:val="32"/>
        </w:rPr>
        <w:t>就业信息；充分利用社会资源，通过组织专场招聘、优先推荐、</w:t>
      </w:r>
      <w:r>
        <w:rPr>
          <w:rFonts w:hint="eastAsia" w:ascii="仿宋_GB2312" w:hAnsi="仿宋_GB2312" w:eastAsia="仿宋_GB2312" w:cs="仿宋_GB2312"/>
          <w:sz w:val="32"/>
          <w:szCs w:val="32"/>
          <w:lang w:val="en-US" w:eastAsia="zh-CN"/>
        </w:rPr>
        <w:t>针对性指导</w:t>
      </w:r>
      <w:r>
        <w:rPr>
          <w:rFonts w:hint="eastAsia" w:ascii="仿宋_GB2312" w:hAnsi="仿宋_GB2312" w:eastAsia="仿宋_GB2312" w:cs="仿宋_GB2312"/>
          <w:sz w:val="32"/>
          <w:szCs w:val="32"/>
        </w:rPr>
        <w:t>等措施，积极为困难毕业生提供就业</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w:t>
      </w:r>
    </w:p>
    <w:p w14:paraId="16D8CCF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4、政策帮扶。</w:t>
      </w:r>
      <w:r>
        <w:rPr>
          <w:rFonts w:hint="eastAsia" w:ascii="仿宋_GB2312" w:hAnsi="仿宋_GB2312" w:eastAsia="仿宋_GB2312" w:cs="仿宋_GB2312"/>
          <w:sz w:val="32"/>
          <w:szCs w:val="32"/>
        </w:rPr>
        <w:t>结合我院实际情况，积极帮助困难毕业生，利用省市、学校有关优惠政策，为其提供政策引导，利用对策切实帮助他们解决经济上、心理上、求职</w:t>
      </w:r>
      <w:r>
        <w:rPr>
          <w:rFonts w:hint="eastAsia" w:ascii="仿宋_GB2312" w:hAnsi="仿宋_GB2312" w:eastAsia="仿宋_GB2312" w:cs="仿宋_GB2312"/>
          <w:sz w:val="32"/>
          <w:szCs w:val="32"/>
          <w:lang w:val="en-US" w:eastAsia="zh-CN"/>
        </w:rPr>
        <w:t>能力</w:t>
      </w:r>
      <w:r>
        <w:rPr>
          <w:rFonts w:hint="eastAsia" w:ascii="仿宋_GB2312" w:hAnsi="仿宋_GB2312" w:eastAsia="仿宋_GB2312" w:cs="仿宋_GB2312"/>
          <w:sz w:val="32"/>
          <w:szCs w:val="32"/>
        </w:rPr>
        <w:t xml:space="preserve">上的实际困难。 </w:t>
      </w:r>
    </w:p>
    <w:p w14:paraId="61CE7CC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5、经济援助。</w:t>
      </w:r>
      <w:r>
        <w:rPr>
          <w:rFonts w:hint="eastAsia" w:ascii="仿宋_GB2312" w:hAnsi="仿宋_GB2312" w:eastAsia="仿宋_GB2312" w:cs="仿宋_GB2312"/>
          <w:sz w:val="32"/>
          <w:szCs w:val="32"/>
        </w:rPr>
        <w:t>对困难毕业生，根据实际情况，向学校申报给予适当的求职补贴，减轻其经济压力，促成其顺利就业。对离校后未就业的困难毕业生，主动关心，保持联系，使他们离校后能享受到国家和地方的有关优惠政策。</w:t>
      </w:r>
      <w:bookmarkStart w:id="0" w:name="_GoBack"/>
      <w:bookmarkEnd w:id="0"/>
    </w:p>
    <w:p w14:paraId="6AA50F4E">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2FCC5A4D">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吉首大学商学院</w:t>
      </w:r>
    </w:p>
    <w:p w14:paraId="353D8FA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小标宋">
    <w:altName w:val="宋体"/>
    <w:panose1 w:val="02000500000000000000"/>
    <w:charset w:val="86"/>
    <w:family w:val="auto"/>
    <w:pitch w:val="default"/>
    <w:sig w:usb0="00000000" w:usb1="00000000" w:usb2="00000000" w:usb3="00000000" w:csb0="00040000" w:csb1="00000000"/>
  </w:font>
  <w:font w:name="CESI宋体-GB13000">
    <w:altName w:val="宋体"/>
    <w:panose1 w:val="02000500000000000000"/>
    <w:charset w:val="86"/>
    <w:family w:val="auto"/>
    <w:pitch w:val="default"/>
    <w:sig w:usb0="00000000" w:usb1="00000000" w:usb2="00000016" w:usb3="00000000" w:csb0="0004000F" w:csb1="00000000"/>
  </w:font>
  <w:font w:name="CESI黑体-GB13000">
    <w:altName w:val="黑体"/>
    <w:panose1 w:val="02000500000000000000"/>
    <w:charset w:val="86"/>
    <w:family w:val="auto"/>
    <w:pitch w:val="default"/>
    <w:sig w:usb0="00000000" w:usb1="00000000" w:usb2="00000016" w:usb3="00000000" w:csb0="0004000F" w:csb1="00000000"/>
  </w:font>
  <w:font w:name="国标楷体-GB/T 2312">
    <w:altName w:val="宋体"/>
    <w:panose1 w:val="02000500000000000000"/>
    <w:charset w:val="86"/>
    <w:family w:val="auto"/>
    <w:pitch w:val="default"/>
    <w:sig w:usb0="00000000" w:usb1="00000000" w:usb2="00000000" w:usb3="00000000" w:csb0="00040000" w:csb1="00000000"/>
  </w:font>
  <w:font w:name="KSOF344F3A2C">
    <w:panose1 w:val="02010609060101010101"/>
    <w:charset w:val="86"/>
    <w:family w:val="auto"/>
    <w:pitch w:val="default"/>
    <w:sig w:usb0="00000001"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B00B">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363C87">
                <w:pPr>
                  <w:pStyle w:val="2"/>
                  <w:rPr>
                    <w:rFonts w:hint="eastAsia" w:ascii="CESI宋体-GB13000" w:hAnsi="CESI宋体-GB13000" w:eastAsia="CESI宋体-GB13000" w:cs="CESI宋体-GB13000"/>
                    <w:sz w:val="28"/>
                    <w:szCs w:val="28"/>
                  </w:rPr>
                </w:pPr>
                <w:r>
                  <w:rPr>
                    <w:rFonts w:hint="eastAsia" w:ascii="CESI宋体-GB13000" w:hAnsi="CESI宋体-GB13000" w:eastAsia="CESI宋体-GB13000" w:cs="CESI宋体-GB13000"/>
                    <w:sz w:val="28"/>
                    <w:szCs w:val="28"/>
                  </w:rPr>
                  <w:fldChar w:fldCharType="begin"/>
                </w:r>
                <w:r>
                  <w:rPr>
                    <w:rFonts w:hint="eastAsia" w:ascii="CESI宋体-GB13000" w:hAnsi="CESI宋体-GB13000" w:eastAsia="CESI宋体-GB13000" w:cs="CESI宋体-GB13000"/>
                    <w:sz w:val="28"/>
                    <w:szCs w:val="28"/>
                  </w:rPr>
                  <w:instrText xml:space="preserve"> PAGE  \* MERGEFORMAT </w:instrText>
                </w:r>
                <w:r>
                  <w:rPr>
                    <w:rFonts w:hint="eastAsia" w:ascii="CESI宋体-GB13000" w:hAnsi="CESI宋体-GB13000" w:eastAsia="CESI宋体-GB13000" w:cs="CESI宋体-GB13000"/>
                    <w:sz w:val="28"/>
                    <w:szCs w:val="28"/>
                  </w:rPr>
                  <w:fldChar w:fldCharType="separate"/>
                </w:r>
                <w:r>
                  <w:rPr>
                    <w:rFonts w:hint="eastAsia" w:ascii="CESI宋体-GB13000" w:hAnsi="CESI宋体-GB13000" w:eastAsia="CESI宋体-GB13000" w:cs="CESI宋体-GB13000"/>
                    <w:sz w:val="28"/>
                    <w:szCs w:val="28"/>
                  </w:rPr>
                  <w:t>1</w:t>
                </w:r>
                <w:r>
                  <w:rPr>
                    <w:rFonts w:hint="eastAsia" w:ascii="CESI宋体-GB13000" w:hAnsi="CESI宋体-GB13000" w:eastAsia="CESI宋体-GB13000" w:cs="CESI宋体-GB13000"/>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025F5"/>
    <w:rsid w:val="00255B4D"/>
    <w:rsid w:val="007F4339"/>
    <w:rsid w:val="00A025F5"/>
    <w:rsid w:val="00AA183A"/>
    <w:rsid w:val="00BA79FE"/>
    <w:rsid w:val="41EC436C"/>
    <w:rsid w:val="425074D3"/>
    <w:rsid w:val="573B0789"/>
    <w:rsid w:val="6F1F7D07"/>
    <w:rsid w:val="77814417"/>
    <w:rsid w:val="7F7BB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839</Words>
  <Characters>840</Characters>
  <Lines>5</Lines>
  <Paragraphs>1</Paragraphs>
  <TotalTime>36</TotalTime>
  <ScaleCrop>false</ScaleCrop>
  <LinksUpToDate>false</LinksUpToDate>
  <CharactersWithSpaces>862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2017-01-06T23:37:00Z</dcterms:created>
  <dc:creator>微软用户</dc:creator>
  <cp:lastModifiedBy>这条鱼很在乎</cp:lastModifiedBy>
  <dcterms:modified xsi:type="dcterms:W3CDTF">2026-05-13T01:21:07Z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eyJoZGlkIjoiZTNiMmJjMGUyMDNhMGI0MjllZTc4OTE3ODRjOTBjMWQiLCJ1c2VySWQiOiI3MTU2Mjg2OTMifQ==</vt:lpwstr>
  </property>
  <property fmtid="{D5CDD505-2E9C-101B-9397-08002B2CF9AE}" pid="4" name="ICV">
    <vt:lpwstr>68DE8A1F8B434EAFBE7C3E410D04DCCD_12</vt:lpwstr>
  </property>
</Properties>
</file>