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0039" w14:textId="77777777" w:rsidR="00D9521D" w:rsidRPr="00B64D35" w:rsidRDefault="00162CCF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B64D35">
        <w:rPr>
          <w:rFonts w:ascii="黑体" w:eastAsia="黑体" w:hAnsi="黑体" w:cs="黑体" w:hint="eastAsia"/>
          <w:sz w:val="32"/>
          <w:szCs w:val="32"/>
        </w:rPr>
        <w:t>“天职杯”第十届湖南省研究生</w:t>
      </w:r>
      <w:r w:rsidRPr="00380DE7">
        <w:rPr>
          <w:rFonts w:ascii="Times New Roman" w:eastAsia="黑体" w:hAnsi="Times New Roman" w:cs="Times New Roman"/>
          <w:sz w:val="32"/>
          <w:szCs w:val="32"/>
        </w:rPr>
        <w:t xml:space="preserve"> </w:t>
      </w:r>
      <w:proofErr w:type="spellStart"/>
      <w:r w:rsidRPr="00380DE7">
        <w:rPr>
          <w:rFonts w:ascii="Times New Roman" w:eastAsia="黑体" w:hAnsi="Times New Roman" w:cs="Times New Roman"/>
          <w:sz w:val="32"/>
          <w:szCs w:val="32"/>
        </w:rPr>
        <w:t>MPAcc</w:t>
      </w:r>
      <w:proofErr w:type="spellEnd"/>
      <w:r w:rsidRPr="00B64D35">
        <w:rPr>
          <w:rFonts w:ascii="黑体" w:eastAsia="黑体" w:hAnsi="黑体" w:cs="黑体" w:hint="eastAsia"/>
          <w:sz w:val="32"/>
          <w:szCs w:val="32"/>
        </w:rPr>
        <w:t xml:space="preserve"> 企业案例大赛</w:t>
      </w:r>
    </w:p>
    <w:p w14:paraId="7804F0D3" w14:textId="77777777" w:rsidR="00D9521D" w:rsidRPr="00B64D35" w:rsidRDefault="00162CCF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B64D35">
        <w:rPr>
          <w:rFonts w:ascii="黑体" w:eastAsia="黑体" w:hAnsi="黑体" w:cs="黑体" w:hint="eastAsia"/>
          <w:sz w:val="32"/>
          <w:szCs w:val="32"/>
        </w:rPr>
        <w:t>获奖名单</w:t>
      </w:r>
    </w:p>
    <w:p w14:paraId="7667D528" w14:textId="119315F9" w:rsidR="0023599E" w:rsidRPr="0023599E" w:rsidRDefault="0023599E" w:rsidP="0023599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3599E">
        <w:rPr>
          <w:rFonts w:ascii="宋体" w:eastAsia="宋体" w:hAnsi="宋体" w:cs="宋体" w:hint="eastAsia"/>
          <w:sz w:val="24"/>
        </w:rPr>
        <w:t>“天职杯”第</w:t>
      </w:r>
      <w:r>
        <w:rPr>
          <w:rFonts w:ascii="宋体" w:eastAsia="宋体" w:hAnsi="宋体" w:cs="宋体" w:hint="eastAsia"/>
          <w:sz w:val="24"/>
        </w:rPr>
        <w:t>十</w:t>
      </w:r>
      <w:r w:rsidRPr="0023599E">
        <w:rPr>
          <w:rFonts w:ascii="宋体" w:eastAsia="宋体" w:hAnsi="宋体" w:cs="宋体" w:hint="eastAsia"/>
          <w:sz w:val="24"/>
        </w:rPr>
        <w:t>届湖南省研究生</w:t>
      </w:r>
      <w:r w:rsidRPr="0023599E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23599E">
        <w:rPr>
          <w:rFonts w:ascii="Times New Roman" w:eastAsia="宋体" w:hAnsi="Times New Roman" w:cs="Times New Roman"/>
          <w:sz w:val="24"/>
        </w:rPr>
        <w:t>MPAcc</w:t>
      </w:r>
      <w:proofErr w:type="spellEnd"/>
      <w:r w:rsidRPr="0023599E">
        <w:rPr>
          <w:rFonts w:ascii="Times New Roman" w:eastAsia="宋体" w:hAnsi="Times New Roman" w:cs="Times New Roman"/>
          <w:sz w:val="24"/>
        </w:rPr>
        <w:t xml:space="preserve"> </w:t>
      </w:r>
      <w:r w:rsidRPr="0023599E">
        <w:rPr>
          <w:rFonts w:ascii="Times New Roman" w:eastAsia="宋体" w:hAnsi="Times New Roman" w:cs="Times New Roman"/>
          <w:sz w:val="24"/>
        </w:rPr>
        <w:t>企业案例大赛已于</w:t>
      </w:r>
      <w:r w:rsidRPr="0023599E">
        <w:rPr>
          <w:rFonts w:ascii="Times New Roman" w:eastAsia="宋体" w:hAnsi="Times New Roman" w:cs="Times New Roman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5</w:t>
      </w:r>
      <w:r w:rsidRPr="0023599E"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10</w:t>
      </w:r>
      <w:r w:rsidRPr="0023599E"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11</w:t>
      </w:r>
      <w:r w:rsidRPr="0023599E">
        <w:rPr>
          <w:rFonts w:ascii="Times New Roman" w:eastAsia="宋体" w:hAnsi="Times New Roman" w:cs="Times New Roman"/>
          <w:sz w:val="24"/>
        </w:rPr>
        <w:t>日在</w:t>
      </w:r>
      <w:r>
        <w:rPr>
          <w:rFonts w:ascii="Times New Roman" w:eastAsia="宋体" w:hAnsi="Times New Roman" w:cs="Times New Roman" w:hint="eastAsia"/>
          <w:sz w:val="24"/>
        </w:rPr>
        <w:t>吉首大学</w:t>
      </w:r>
      <w:r w:rsidRPr="0023599E">
        <w:rPr>
          <w:rFonts w:ascii="宋体" w:eastAsia="宋体" w:hAnsi="宋体" w:cs="宋体" w:hint="eastAsia"/>
          <w:sz w:val="24"/>
        </w:rPr>
        <w:t>顺利举行。经专家评审严格筛选，评选出“天职杯”第</w:t>
      </w:r>
      <w:r>
        <w:rPr>
          <w:rFonts w:ascii="宋体" w:eastAsia="宋体" w:hAnsi="宋体" w:cs="宋体" w:hint="eastAsia"/>
          <w:sz w:val="24"/>
        </w:rPr>
        <w:t>十</w:t>
      </w:r>
      <w:r w:rsidRPr="0023599E">
        <w:rPr>
          <w:rFonts w:ascii="宋体" w:eastAsia="宋体" w:hAnsi="宋体" w:cs="宋体" w:hint="eastAsia"/>
          <w:sz w:val="24"/>
        </w:rPr>
        <w:t>届湖南省研究</w:t>
      </w:r>
      <w:r w:rsidRPr="0034378E">
        <w:rPr>
          <w:rFonts w:ascii="Times New Roman" w:eastAsia="宋体" w:hAnsi="Times New Roman" w:cs="Times New Roman"/>
          <w:sz w:val="24"/>
        </w:rPr>
        <w:t>生</w:t>
      </w:r>
      <w:proofErr w:type="spellStart"/>
      <w:r w:rsidRPr="0034378E">
        <w:rPr>
          <w:rFonts w:ascii="Times New Roman" w:eastAsia="宋体" w:hAnsi="Times New Roman" w:cs="Times New Roman"/>
          <w:sz w:val="24"/>
        </w:rPr>
        <w:t>MPAcc</w:t>
      </w:r>
      <w:proofErr w:type="spellEnd"/>
      <w:r w:rsidRPr="0023599E">
        <w:rPr>
          <w:rFonts w:ascii="宋体" w:eastAsia="宋体" w:hAnsi="宋体" w:cs="宋体" w:hint="eastAsia"/>
          <w:sz w:val="24"/>
        </w:rPr>
        <w:t>企业案例大赛获奖名单，现公布如下：</w:t>
      </w:r>
    </w:p>
    <w:p w14:paraId="59529386" w14:textId="77777777" w:rsidR="0025729A" w:rsidRDefault="00932F85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b/>
          <w:bCs/>
          <w:sz w:val="24"/>
        </w:rPr>
      </w:pPr>
      <w:r w:rsidRPr="00932F85">
        <w:rPr>
          <w:rFonts w:ascii="宋体" w:eastAsia="宋体" w:hAnsi="宋体" w:cs="宋体" w:hint="eastAsia"/>
          <w:b/>
          <w:bCs/>
          <w:sz w:val="24"/>
        </w:rPr>
        <w:t>“天职杯”第十届湖南省研究生</w:t>
      </w:r>
      <w:r w:rsidRPr="00932F8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proofErr w:type="spellStart"/>
      <w:r w:rsidRPr="00932F85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932F85">
        <w:rPr>
          <w:rFonts w:ascii="宋体" w:eastAsia="宋体" w:hAnsi="宋体" w:cs="宋体" w:hint="eastAsia"/>
          <w:b/>
          <w:bCs/>
          <w:sz w:val="24"/>
        </w:rPr>
        <w:t>企业案例大赛</w:t>
      </w:r>
    </w:p>
    <w:p w14:paraId="5B949A48" w14:textId="557DE1F7" w:rsidR="00B64D35" w:rsidRPr="00B64D35" w:rsidRDefault="00162CCF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B64D35">
        <w:rPr>
          <w:rFonts w:ascii="宋体" w:eastAsia="宋体" w:hAnsi="宋体" w:cs="宋体" w:hint="eastAsia"/>
          <w:b/>
          <w:bCs/>
          <w:sz w:val="24"/>
        </w:rPr>
        <w:t>一等奖获奖名单</w:t>
      </w:r>
    </w:p>
    <w:tbl>
      <w:tblPr>
        <w:tblStyle w:val="a3"/>
        <w:tblW w:w="6556" w:type="dxa"/>
        <w:jc w:val="center"/>
        <w:tblLook w:val="04A0" w:firstRow="1" w:lastRow="0" w:firstColumn="1" w:lastColumn="0" w:noHBand="0" w:noVBand="1"/>
      </w:tblPr>
      <w:tblGrid>
        <w:gridCol w:w="1366"/>
        <w:gridCol w:w="2630"/>
        <w:gridCol w:w="2560"/>
      </w:tblGrid>
      <w:tr w:rsidR="00D9521D" w:rsidRPr="00B64D35" w14:paraId="24932CF7" w14:textId="77777777">
        <w:trPr>
          <w:jc w:val="center"/>
        </w:trPr>
        <w:tc>
          <w:tcPr>
            <w:tcW w:w="1366" w:type="dxa"/>
          </w:tcPr>
          <w:p w14:paraId="1F86CEFC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2630" w:type="dxa"/>
          </w:tcPr>
          <w:p w14:paraId="0205E2EB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学校</w:t>
            </w:r>
          </w:p>
        </w:tc>
        <w:tc>
          <w:tcPr>
            <w:tcW w:w="2560" w:type="dxa"/>
          </w:tcPr>
          <w:p w14:paraId="36DF036D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队伍</w:t>
            </w:r>
          </w:p>
        </w:tc>
      </w:tr>
      <w:tr w:rsidR="00FD018B" w:rsidRPr="00B64D35" w14:paraId="0C9D6EF2" w14:textId="77777777" w:rsidTr="007C659B">
        <w:trPr>
          <w:jc w:val="center"/>
        </w:trPr>
        <w:tc>
          <w:tcPr>
            <w:tcW w:w="1366" w:type="dxa"/>
          </w:tcPr>
          <w:p w14:paraId="7B8B9B30" w14:textId="46BEFC0B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630" w:type="dxa"/>
          </w:tcPr>
          <w:p w14:paraId="35CD71F4" w14:textId="27D80F0F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吉首大学</w:t>
            </w:r>
          </w:p>
        </w:tc>
        <w:tc>
          <w:tcPr>
            <w:tcW w:w="2560" w:type="dxa"/>
          </w:tcPr>
          <w:p w14:paraId="25997EAD" w14:textId="26C67CDB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消灭一队是一队</w:t>
            </w:r>
          </w:p>
        </w:tc>
      </w:tr>
      <w:tr w:rsidR="00FD018B" w:rsidRPr="00B64D35" w14:paraId="2549ED51" w14:textId="77777777" w:rsidTr="003D39E6">
        <w:trPr>
          <w:jc w:val="center"/>
        </w:trPr>
        <w:tc>
          <w:tcPr>
            <w:tcW w:w="1366" w:type="dxa"/>
          </w:tcPr>
          <w:p w14:paraId="7720FCF7" w14:textId="27B09F33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630" w:type="dxa"/>
            <w:vAlign w:val="center"/>
          </w:tcPr>
          <w:p w14:paraId="479591F5" w14:textId="3DD81F80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中南大学</w:t>
            </w:r>
          </w:p>
        </w:tc>
        <w:tc>
          <w:tcPr>
            <w:tcW w:w="2560" w:type="dxa"/>
            <w:vAlign w:val="center"/>
          </w:tcPr>
          <w:p w14:paraId="500D3227" w14:textId="273D3F47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环保特工队</w:t>
            </w:r>
          </w:p>
        </w:tc>
      </w:tr>
      <w:tr w:rsidR="00FD018B" w:rsidRPr="00B64D35" w14:paraId="75881091" w14:textId="77777777" w:rsidTr="003D39E6">
        <w:trPr>
          <w:jc w:val="center"/>
        </w:trPr>
        <w:tc>
          <w:tcPr>
            <w:tcW w:w="1366" w:type="dxa"/>
          </w:tcPr>
          <w:p w14:paraId="20220C87" w14:textId="73B14F19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630" w:type="dxa"/>
            <w:vAlign w:val="center"/>
          </w:tcPr>
          <w:p w14:paraId="55475130" w14:textId="743456C8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湖南科技大学</w:t>
            </w:r>
          </w:p>
        </w:tc>
        <w:tc>
          <w:tcPr>
            <w:tcW w:w="2560" w:type="dxa"/>
            <w:vAlign w:val="center"/>
          </w:tcPr>
          <w:p w14:paraId="2C02767B" w14:textId="16F23BA8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虾路相逢</w:t>
            </w:r>
            <w:proofErr w:type="gramEnd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勇者胜队</w:t>
            </w:r>
          </w:p>
        </w:tc>
      </w:tr>
      <w:tr w:rsidR="00FD018B" w:rsidRPr="00B64D35" w14:paraId="2114E05B" w14:textId="77777777" w:rsidTr="003D39E6">
        <w:trPr>
          <w:jc w:val="center"/>
        </w:trPr>
        <w:tc>
          <w:tcPr>
            <w:tcW w:w="1366" w:type="dxa"/>
          </w:tcPr>
          <w:p w14:paraId="57EE76BE" w14:textId="65E75F64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630" w:type="dxa"/>
            <w:vAlign w:val="center"/>
          </w:tcPr>
          <w:p w14:paraId="724E2D90" w14:textId="7843647A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吉首大学</w:t>
            </w:r>
          </w:p>
        </w:tc>
        <w:tc>
          <w:tcPr>
            <w:tcW w:w="2560" w:type="dxa"/>
            <w:vAlign w:val="center"/>
          </w:tcPr>
          <w:p w14:paraId="3C36E5A6" w14:textId="4C72A4C4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多财多亿队</w:t>
            </w:r>
          </w:p>
        </w:tc>
      </w:tr>
      <w:tr w:rsidR="00FD018B" w:rsidRPr="00B64D35" w14:paraId="41AB05C5" w14:textId="77777777" w:rsidTr="003D39E6">
        <w:trPr>
          <w:jc w:val="center"/>
        </w:trPr>
        <w:tc>
          <w:tcPr>
            <w:tcW w:w="1366" w:type="dxa"/>
          </w:tcPr>
          <w:p w14:paraId="38EFCEBD" w14:textId="6527C433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630" w:type="dxa"/>
            <w:vAlign w:val="center"/>
          </w:tcPr>
          <w:p w14:paraId="62DAEDAB" w14:textId="419EBFEE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中南林业科技大学</w:t>
            </w:r>
          </w:p>
        </w:tc>
        <w:tc>
          <w:tcPr>
            <w:tcW w:w="2560" w:type="dxa"/>
            <w:vAlign w:val="center"/>
          </w:tcPr>
          <w:p w14:paraId="03DC9E21" w14:textId="0235DA6B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花木蓝队</w:t>
            </w:r>
          </w:p>
        </w:tc>
      </w:tr>
      <w:tr w:rsidR="00FD018B" w:rsidRPr="00B64D35" w14:paraId="69359BCE" w14:textId="77777777" w:rsidTr="003D39E6">
        <w:trPr>
          <w:jc w:val="center"/>
        </w:trPr>
        <w:tc>
          <w:tcPr>
            <w:tcW w:w="1366" w:type="dxa"/>
          </w:tcPr>
          <w:p w14:paraId="59092FBB" w14:textId="6708DCE3" w:rsidR="00FD018B" w:rsidRPr="00380DE7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630" w:type="dxa"/>
            <w:vAlign w:val="center"/>
          </w:tcPr>
          <w:p w14:paraId="5078F89E" w14:textId="5A0EDC23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中南大学</w:t>
            </w:r>
          </w:p>
        </w:tc>
        <w:tc>
          <w:tcPr>
            <w:tcW w:w="2560" w:type="dxa"/>
            <w:vAlign w:val="center"/>
          </w:tcPr>
          <w:p w14:paraId="4BE69D84" w14:textId="07201C3C" w:rsidR="00FD018B" w:rsidRPr="00B64D35" w:rsidRDefault="00FD018B" w:rsidP="00FD01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AAA</w:t>
            </w: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专业服务团队</w:t>
            </w:r>
          </w:p>
        </w:tc>
      </w:tr>
    </w:tbl>
    <w:p w14:paraId="1FEE0106" w14:textId="77777777" w:rsidR="00D9521D" w:rsidRPr="00B64D35" w:rsidRDefault="00D9521D">
      <w:pPr>
        <w:spacing w:line="400" w:lineRule="exact"/>
        <w:rPr>
          <w:rFonts w:ascii="宋体" w:eastAsia="宋体" w:hAnsi="宋体" w:cs="宋体" w:hint="eastAsia"/>
          <w:sz w:val="24"/>
        </w:rPr>
      </w:pPr>
    </w:p>
    <w:p w14:paraId="22E0D1C9" w14:textId="77777777" w:rsidR="0025729A" w:rsidRDefault="00932F85" w:rsidP="00B64D35">
      <w:pPr>
        <w:jc w:val="center"/>
        <w:rPr>
          <w:rFonts w:ascii="宋体" w:eastAsia="宋体" w:hAnsi="宋体" w:cs="宋体"/>
          <w:b/>
          <w:bCs/>
          <w:sz w:val="24"/>
        </w:rPr>
      </w:pPr>
      <w:r w:rsidRPr="00932F85">
        <w:rPr>
          <w:rFonts w:ascii="宋体" w:eastAsia="宋体" w:hAnsi="宋体" w:cs="宋体" w:hint="eastAsia"/>
          <w:b/>
          <w:bCs/>
          <w:sz w:val="24"/>
        </w:rPr>
        <w:t>“天职杯”第十届湖南省研究生</w:t>
      </w:r>
      <w:r w:rsidRPr="00932F8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proofErr w:type="spellStart"/>
      <w:r w:rsidRPr="00932F85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932F85">
        <w:rPr>
          <w:rFonts w:ascii="宋体" w:eastAsia="宋体" w:hAnsi="宋体" w:cs="宋体" w:hint="eastAsia"/>
          <w:b/>
          <w:bCs/>
          <w:sz w:val="24"/>
        </w:rPr>
        <w:t>企业案例大赛</w:t>
      </w:r>
    </w:p>
    <w:p w14:paraId="1630C1AA" w14:textId="4FF270DE" w:rsidR="00D9521D" w:rsidRPr="00B64D35" w:rsidRDefault="00162CCF" w:rsidP="00B64D35">
      <w:pPr>
        <w:jc w:val="center"/>
        <w:rPr>
          <w:rFonts w:ascii="宋体" w:eastAsia="宋体" w:hAnsi="宋体" w:cs="宋体" w:hint="eastAsia"/>
          <w:b/>
          <w:bCs/>
          <w:sz w:val="24"/>
        </w:rPr>
      </w:pPr>
      <w:r w:rsidRPr="00B64D35">
        <w:rPr>
          <w:rFonts w:ascii="宋体" w:eastAsia="宋体" w:hAnsi="宋体" w:cs="宋体" w:hint="eastAsia"/>
          <w:b/>
          <w:bCs/>
          <w:sz w:val="24"/>
        </w:rPr>
        <w:t>二等奖获奖名单</w:t>
      </w:r>
    </w:p>
    <w:p w14:paraId="518E8931" w14:textId="77777777" w:rsidR="00D9521D" w:rsidRPr="00B64D35" w:rsidRDefault="00D9521D">
      <w:pPr>
        <w:rPr>
          <w:rFonts w:ascii="宋体" w:eastAsia="宋体" w:hAnsi="宋体" w:cs="宋体" w:hint="eastAsia"/>
          <w:sz w:val="24"/>
        </w:rPr>
      </w:pPr>
    </w:p>
    <w:tbl>
      <w:tblPr>
        <w:tblStyle w:val="a3"/>
        <w:tblW w:w="6556" w:type="dxa"/>
        <w:jc w:val="center"/>
        <w:tblLook w:val="04A0" w:firstRow="1" w:lastRow="0" w:firstColumn="1" w:lastColumn="0" w:noHBand="0" w:noVBand="1"/>
      </w:tblPr>
      <w:tblGrid>
        <w:gridCol w:w="1366"/>
        <w:gridCol w:w="2630"/>
        <w:gridCol w:w="2560"/>
      </w:tblGrid>
      <w:tr w:rsidR="00D9521D" w:rsidRPr="00B64D35" w14:paraId="4568B9E3" w14:textId="77777777" w:rsidTr="00B64D35">
        <w:trPr>
          <w:jc w:val="center"/>
        </w:trPr>
        <w:tc>
          <w:tcPr>
            <w:tcW w:w="1366" w:type="dxa"/>
          </w:tcPr>
          <w:p w14:paraId="158D57BA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2630" w:type="dxa"/>
          </w:tcPr>
          <w:p w14:paraId="71DB0CA9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学校</w:t>
            </w:r>
          </w:p>
        </w:tc>
        <w:tc>
          <w:tcPr>
            <w:tcW w:w="2560" w:type="dxa"/>
          </w:tcPr>
          <w:p w14:paraId="71F6A3BF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队伍</w:t>
            </w:r>
          </w:p>
        </w:tc>
      </w:tr>
      <w:tr w:rsidR="008B7F40" w:rsidRPr="00B64D35" w14:paraId="63483855" w14:textId="77777777" w:rsidTr="00B64D35">
        <w:trPr>
          <w:jc w:val="center"/>
        </w:trPr>
        <w:tc>
          <w:tcPr>
            <w:tcW w:w="1366" w:type="dxa"/>
          </w:tcPr>
          <w:p w14:paraId="5EF2D9DF" w14:textId="3D4910CE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630" w:type="dxa"/>
            <w:vAlign w:val="center"/>
          </w:tcPr>
          <w:p w14:paraId="259D3461" w14:textId="4640208F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中南林业科技大学</w:t>
            </w:r>
          </w:p>
        </w:tc>
        <w:tc>
          <w:tcPr>
            <w:tcW w:w="2560" w:type="dxa"/>
            <w:vAlign w:val="center"/>
          </w:tcPr>
          <w:p w14:paraId="1AEF2417" w14:textId="252DF414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智能会计侦查队</w:t>
            </w:r>
          </w:p>
        </w:tc>
      </w:tr>
      <w:tr w:rsidR="008B7F40" w:rsidRPr="00B64D35" w14:paraId="37ABC828" w14:textId="77777777" w:rsidTr="00B64D35">
        <w:trPr>
          <w:jc w:val="center"/>
        </w:trPr>
        <w:tc>
          <w:tcPr>
            <w:tcW w:w="1366" w:type="dxa"/>
          </w:tcPr>
          <w:p w14:paraId="66F99171" w14:textId="3716733F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2630" w:type="dxa"/>
            <w:vAlign w:val="center"/>
          </w:tcPr>
          <w:p w14:paraId="0F4D77C4" w14:textId="7264A89C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中南大学</w:t>
            </w:r>
          </w:p>
        </w:tc>
        <w:tc>
          <w:tcPr>
            <w:tcW w:w="2560" w:type="dxa"/>
            <w:vAlign w:val="center"/>
          </w:tcPr>
          <w:p w14:paraId="29F85A45" w14:textId="1AA564AE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会不会乐队</w:t>
            </w:r>
          </w:p>
        </w:tc>
      </w:tr>
      <w:tr w:rsidR="008B7F40" w:rsidRPr="00B64D35" w14:paraId="6A38C947" w14:textId="77777777" w:rsidTr="00B64D35">
        <w:trPr>
          <w:jc w:val="center"/>
        </w:trPr>
        <w:tc>
          <w:tcPr>
            <w:tcW w:w="1366" w:type="dxa"/>
          </w:tcPr>
          <w:p w14:paraId="0EA78F73" w14:textId="73500B81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630" w:type="dxa"/>
            <w:vAlign w:val="center"/>
          </w:tcPr>
          <w:p w14:paraId="4D36F80F" w14:textId="5614325D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中南大学</w:t>
            </w:r>
          </w:p>
        </w:tc>
        <w:tc>
          <w:tcPr>
            <w:tcW w:w="2560" w:type="dxa"/>
            <w:vAlign w:val="center"/>
          </w:tcPr>
          <w:p w14:paraId="50D72F27" w14:textId="5FDCFABE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不鼓掌就是你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不</w:t>
            </w:r>
            <w:proofErr w:type="gramEnd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队</w:t>
            </w:r>
          </w:p>
        </w:tc>
      </w:tr>
      <w:tr w:rsidR="008B7F40" w:rsidRPr="00B64D35" w14:paraId="7B00E75C" w14:textId="77777777" w:rsidTr="00B64D35">
        <w:trPr>
          <w:jc w:val="center"/>
        </w:trPr>
        <w:tc>
          <w:tcPr>
            <w:tcW w:w="1366" w:type="dxa"/>
          </w:tcPr>
          <w:p w14:paraId="1F8E8807" w14:textId="60D648F9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630" w:type="dxa"/>
            <w:vAlign w:val="center"/>
          </w:tcPr>
          <w:p w14:paraId="3A054936" w14:textId="1CFFEF6F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湘潭大学</w:t>
            </w:r>
          </w:p>
        </w:tc>
        <w:tc>
          <w:tcPr>
            <w:tcW w:w="2560" w:type="dxa"/>
            <w:vAlign w:val="center"/>
          </w:tcPr>
          <w:p w14:paraId="77D68032" w14:textId="219139D0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迷你特工队</w:t>
            </w:r>
          </w:p>
        </w:tc>
      </w:tr>
      <w:tr w:rsidR="008B7F40" w:rsidRPr="00B64D35" w14:paraId="47BEC800" w14:textId="77777777" w:rsidTr="00B64D35">
        <w:trPr>
          <w:jc w:val="center"/>
        </w:trPr>
        <w:tc>
          <w:tcPr>
            <w:tcW w:w="1366" w:type="dxa"/>
          </w:tcPr>
          <w:p w14:paraId="38A2CEEC" w14:textId="17BA7511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630" w:type="dxa"/>
            <w:vAlign w:val="center"/>
          </w:tcPr>
          <w:p w14:paraId="58E8F7D8" w14:textId="164FD404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吉首大学</w:t>
            </w:r>
          </w:p>
        </w:tc>
        <w:tc>
          <w:tcPr>
            <w:tcW w:w="2560" w:type="dxa"/>
            <w:vAlign w:val="center"/>
          </w:tcPr>
          <w:p w14:paraId="7C78F793" w14:textId="080011D4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再生Π队</w:t>
            </w:r>
          </w:p>
        </w:tc>
      </w:tr>
      <w:tr w:rsidR="008B7F40" w:rsidRPr="00B64D35" w14:paraId="7CCC2EC0" w14:textId="77777777" w:rsidTr="00B64D35">
        <w:trPr>
          <w:jc w:val="center"/>
        </w:trPr>
        <w:tc>
          <w:tcPr>
            <w:tcW w:w="1366" w:type="dxa"/>
          </w:tcPr>
          <w:p w14:paraId="7D0B7CBE" w14:textId="6729C346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630" w:type="dxa"/>
            <w:vAlign w:val="center"/>
          </w:tcPr>
          <w:p w14:paraId="3CBD6F92" w14:textId="160DF754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湖南工业大学</w:t>
            </w:r>
          </w:p>
        </w:tc>
        <w:tc>
          <w:tcPr>
            <w:tcW w:w="2560" w:type="dxa"/>
            <w:vAlign w:val="center"/>
          </w:tcPr>
          <w:p w14:paraId="4A6E1944" w14:textId="21672976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小葵花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向阳队</w:t>
            </w:r>
            <w:proofErr w:type="gramEnd"/>
          </w:p>
        </w:tc>
      </w:tr>
      <w:tr w:rsidR="008B7F40" w:rsidRPr="00B64D35" w14:paraId="125C2DFA" w14:textId="77777777" w:rsidTr="00B64D35">
        <w:trPr>
          <w:jc w:val="center"/>
        </w:trPr>
        <w:tc>
          <w:tcPr>
            <w:tcW w:w="1366" w:type="dxa"/>
          </w:tcPr>
          <w:p w14:paraId="402A6EEA" w14:textId="483533D0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630" w:type="dxa"/>
            <w:vAlign w:val="center"/>
          </w:tcPr>
          <w:p w14:paraId="36EDE7E4" w14:textId="72278A4F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湖南工商大学</w:t>
            </w:r>
          </w:p>
        </w:tc>
        <w:tc>
          <w:tcPr>
            <w:tcW w:w="2560" w:type="dxa"/>
            <w:vAlign w:val="center"/>
          </w:tcPr>
          <w:p w14:paraId="5FE5EA58" w14:textId="6B37040B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智慧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远航队</w:t>
            </w:r>
            <w:proofErr w:type="gramEnd"/>
          </w:p>
        </w:tc>
      </w:tr>
      <w:tr w:rsidR="008B7F40" w:rsidRPr="00B64D35" w14:paraId="3E1CBBE7" w14:textId="77777777" w:rsidTr="00B64D35">
        <w:trPr>
          <w:jc w:val="center"/>
        </w:trPr>
        <w:tc>
          <w:tcPr>
            <w:tcW w:w="1366" w:type="dxa"/>
          </w:tcPr>
          <w:p w14:paraId="755C9AE5" w14:textId="3C11952B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630" w:type="dxa"/>
            <w:vAlign w:val="center"/>
          </w:tcPr>
          <w:p w14:paraId="7CAF438A" w14:textId="5F629FA0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湖南工商大学</w:t>
            </w:r>
          </w:p>
        </w:tc>
        <w:tc>
          <w:tcPr>
            <w:tcW w:w="2560" w:type="dxa"/>
            <w:vAlign w:val="center"/>
          </w:tcPr>
          <w:p w14:paraId="6ABF0B2D" w14:textId="448DE9B4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可持续发展观非常队</w:t>
            </w:r>
          </w:p>
        </w:tc>
      </w:tr>
      <w:tr w:rsidR="008B7F40" w:rsidRPr="00B64D35" w14:paraId="3F923809" w14:textId="77777777" w:rsidTr="00B64D35">
        <w:trPr>
          <w:jc w:val="center"/>
        </w:trPr>
        <w:tc>
          <w:tcPr>
            <w:tcW w:w="1366" w:type="dxa"/>
          </w:tcPr>
          <w:p w14:paraId="045F2791" w14:textId="09946DF6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630" w:type="dxa"/>
            <w:vAlign w:val="center"/>
          </w:tcPr>
          <w:p w14:paraId="517DA67D" w14:textId="50EBA5A2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湖南工商大学</w:t>
            </w:r>
          </w:p>
        </w:tc>
        <w:tc>
          <w:tcPr>
            <w:tcW w:w="2560" w:type="dxa"/>
            <w:vAlign w:val="center"/>
          </w:tcPr>
          <w:p w14:paraId="5C68E7D2" w14:textId="15C6B5A9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核心价值观非常队</w:t>
            </w:r>
          </w:p>
        </w:tc>
      </w:tr>
      <w:tr w:rsidR="008B7F40" w:rsidRPr="00B64D35" w14:paraId="6737488C" w14:textId="77777777" w:rsidTr="00B64D35">
        <w:trPr>
          <w:jc w:val="center"/>
        </w:trPr>
        <w:tc>
          <w:tcPr>
            <w:tcW w:w="1366" w:type="dxa"/>
          </w:tcPr>
          <w:p w14:paraId="677C7574" w14:textId="1E4B39F4" w:rsidR="008B7F40" w:rsidRPr="00380DE7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10</w:t>
            </w:r>
          </w:p>
        </w:tc>
        <w:tc>
          <w:tcPr>
            <w:tcW w:w="2630" w:type="dxa"/>
            <w:vAlign w:val="center"/>
          </w:tcPr>
          <w:p w14:paraId="2CB2C838" w14:textId="73A751C5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湖南工商大学</w:t>
            </w:r>
          </w:p>
        </w:tc>
        <w:tc>
          <w:tcPr>
            <w:tcW w:w="2560" w:type="dxa"/>
            <w:vAlign w:val="center"/>
          </w:tcPr>
          <w:p w14:paraId="61B7E774" w14:textId="09E30225" w:rsidR="008B7F40" w:rsidRPr="00B64D35" w:rsidRDefault="008B7F40" w:rsidP="008B7F4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吃饱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睡好才队</w:t>
            </w:r>
            <w:proofErr w:type="gramEnd"/>
          </w:p>
        </w:tc>
      </w:tr>
    </w:tbl>
    <w:p w14:paraId="1E78769B" w14:textId="77777777" w:rsidR="00D9521D" w:rsidRPr="00B64D35" w:rsidRDefault="00D9521D">
      <w:pPr>
        <w:rPr>
          <w:rFonts w:ascii="宋体" w:eastAsia="宋体" w:hAnsi="宋体" w:cs="宋体" w:hint="eastAsia"/>
          <w:sz w:val="24"/>
        </w:rPr>
      </w:pPr>
    </w:p>
    <w:p w14:paraId="082A18DD" w14:textId="7050E07B" w:rsidR="00D9521D" w:rsidRPr="00B64D35" w:rsidRDefault="0022725C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22725C">
        <w:rPr>
          <w:rFonts w:ascii="宋体" w:eastAsia="宋体" w:hAnsi="宋体" w:cs="宋体" w:hint="eastAsia"/>
          <w:b/>
          <w:bCs/>
          <w:sz w:val="24"/>
        </w:rPr>
        <w:t>“天职杯”第十届湖南省研究生</w:t>
      </w:r>
      <w:proofErr w:type="spellStart"/>
      <w:r w:rsidRPr="0022725C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22725C">
        <w:rPr>
          <w:rFonts w:ascii="宋体" w:eastAsia="宋体" w:hAnsi="宋体" w:cs="宋体" w:hint="eastAsia"/>
          <w:b/>
          <w:bCs/>
          <w:sz w:val="24"/>
        </w:rPr>
        <w:t>企业案例大赛</w:t>
      </w:r>
      <w:r w:rsidR="00162CCF" w:rsidRPr="00B64D35">
        <w:rPr>
          <w:rFonts w:ascii="宋体" w:eastAsia="宋体" w:hAnsi="宋体" w:cs="宋体" w:hint="eastAsia"/>
          <w:b/>
          <w:bCs/>
          <w:sz w:val="24"/>
        </w:rPr>
        <w:t>三等奖获奖</w:t>
      </w:r>
      <w:r w:rsidR="00162CCF" w:rsidRPr="00B64D35">
        <w:rPr>
          <w:rFonts w:ascii="宋体" w:eastAsia="宋体" w:hAnsi="宋体" w:cs="宋体"/>
          <w:b/>
          <w:bCs/>
          <w:sz w:val="24"/>
        </w:rPr>
        <w:t>名单</w:t>
      </w:r>
    </w:p>
    <w:tbl>
      <w:tblPr>
        <w:tblStyle w:val="a3"/>
        <w:tblW w:w="6556" w:type="dxa"/>
        <w:jc w:val="center"/>
        <w:tblLook w:val="04A0" w:firstRow="1" w:lastRow="0" w:firstColumn="1" w:lastColumn="0" w:noHBand="0" w:noVBand="1"/>
      </w:tblPr>
      <w:tblGrid>
        <w:gridCol w:w="1366"/>
        <w:gridCol w:w="2630"/>
        <w:gridCol w:w="2560"/>
      </w:tblGrid>
      <w:tr w:rsidR="00D9521D" w:rsidRPr="00B64D35" w14:paraId="7FCE0EEC" w14:textId="77777777" w:rsidTr="00162CCF">
        <w:trPr>
          <w:jc w:val="center"/>
        </w:trPr>
        <w:tc>
          <w:tcPr>
            <w:tcW w:w="1366" w:type="dxa"/>
          </w:tcPr>
          <w:p w14:paraId="460E6F45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1D83FF38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学校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4CAADE47" w14:textId="77777777" w:rsidR="00D9521D" w:rsidRPr="00B64D35" w:rsidRDefault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队伍</w:t>
            </w:r>
          </w:p>
        </w:tc>
      </w:tr>
      <w:tr w:rsidR="00162CCF" w:rsidRPr="00B64D35" w14:paraId="0393A13B" w14:textId="77777777" w:rsidTr="00162CCF">
        <w:trPr>
          <w:jc w:val="center"/>
        </w:trPr>
        <w:tc>
          <w:tcPr>
            <w:tcW w:w="1366" w:type="dxa"/>
          </w:tcPr>
          <w:p w14:paraId="179DD5D3" w14:textId="77777777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B3F5" w14:textId="3F93C4C9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中南林业科技大学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489" w14:textId="22F11F60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深藏</w:t>
            </w: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blue</w:t>
            </w: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队</w:t>
            </w:r>
          </w:p>
        </w:tc>
      </w:tr>
      <w:tr w:rsidR="00162CCF" w:rsidRPr="00B64D35" w14:paraId="68EB4705" w14:textId="77777777" w:rsidTr="00162CCF">
        <w:trPr>
          <w:jc w:val="center"/>
        </w:trPr>
        <w:tc>
          <w:tcPr>
            <w:tcW w:w="1366" w:type="dxa"/>
          </w:tcPr>
          <w:p w14:paraId="7F31C82D" w14:textId="77777777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E7B2" w14:textId="174D5CE0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中南林业科技大学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35D" w14:textId="0DF0BD4B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从容应队</w:t>
            </w:r>
            <w:proofErr w:type="gramEnd"/>
          </w:p>
        </w:tc>
      </w:tr>
      <w:tr w:rsidR="00162CCF" w:rsidRPr="00B64D35" w14:paraId="4E763292" w14:textId="77777777" w:rsidTr="00162CCF">
        <w:trPr>
          <w:jc w:val="center"/>
        </w:trPr>
        <w:tc>
          <w:tcPr>
            <w:tcW w:w="1366" w:type="dxa"/>
          </w:tcPr>
          <w:p w14:paraId="4C795584" w14:textId="77777777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521E" w14:textId="679A9766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中南林业科技大学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BAA" w14:textId="30AF03E4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乘风破浪队</w:t>
            </w:r>
          </w:p>
        </w:tc>
      </w:tr>
      <w:tr w:rsidR="00162CCF" w:rsidRPr="00B64D35" w14:paraId="15322AB1" w14:textId="77777777" w:rsidTr="00162CCF">
        <w:trPr>
          <w:jc w:val="center"/>
        </w:trPr>
        <w:tc>
          <w:tcPr>
            <w:tcW w:w="1366" w:type="dxa"/>
          </w:tcPr>
          <w:p w14:paraId="373D7FB1" w14:textId="77777777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CE5D" w14:textId="45350184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中南大学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0FC" w14:textId="1D880DEE" w:rsidR="00162CCF" w:rsidRPr="00B64D35" w:rsidRDefault="00162CCF" w:rsidP="00162CC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时代新人队</w:t>
            </w:r>
          </w:p>
        </w:tc>
      </w:tr>
      <w:tr w:rsidR="00841127" w:rsidRPr="00B64D35" w14:paraId="61622430" w14:textId="77777777" w:rsidTr="00162CCF">
        <w:trPr>
          <w:jc w:val="center"/>
        </w:trPr>
        <w:tc>
          <w:tcPr>
            <w:tcW w:w="1366" w:type="dxa"/>
          </w:tcPr>
          <w:p w14:paraId="52DFCFE0" w14:textId="77777777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1415" w14:textId="45BC3379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湘潭大学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948" w14:textId="600F7CA6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山小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能行队</w:t>
            </w:r>
            <w:proofErr w:type="gramEnd"/>
          </w:p>
        </w:tc>
      </w:tr>
      <w:tr w:rsidR="00841127" w:rsidRPr="00B64D35" w14:paraId="68FADBD6" w14:textId="77777777" w:rsidTr="00162CCF">
        <w:trPr>
          <w:jc w:val="center"/>
        </w:trPr>
        <w:tc>
          <w:tcPr>
            <w:tcW w:w="1366" w:type="dxa"/>
          </w:tcPr>
          <w:p w14:paraId="0FB2DA79" w14:textId="77777777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5E0" w14:textId="4D2DE863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南华大学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2D2" w14:textId="7538F002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重生之翠果队</w:t>
            </w:r>
          </w:p>
        </w:tc>
      </w:tr>
      <w:tr w:rsidR="00841127" w:rsidRPr="00B64D35" w14:paraId="55F3C912" w14:textId="77777777" w:rsidTr="00162CCF">
        <w:trPr>
          <w:jc w:val="center"/>
        </w:trPr>
        <w:tc>
          <w:tcPr>
            <w:tcW w:w="1366" w:type="dxa"/>
          </w:tcPr>
          <w:p w14:paraId="57CF9499" w14:textId="77777777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DB1B" w14:textId="245C78F6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吉首大学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35BD" w14:textId="0A992F24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咱们叫什么队</w:t>
            </w:r>
          </w:p>
        </w:tc>
      </w:tr>
      <w:tr w:rsidR="00841127" w:rsidRPr="00B64D35" w14:paraId="208919EF" w14:textId="77777777" w:rsidTr="00162CCF">
        <w:trPr>
          <w:jc w:val="center"/>
        </w:trPr>
        <w:tc>
          <w:tcPr>
            <w:tcW w:w="1366" w:type="dxa"/>
          </w:tcPr>
          <w:p w14:paraId="4E94508D" w14:textId="77777777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F331" w14:textId="5747CBB3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湖南师范大学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E92" w14:textId="785E87E3" w:rsidR="00841127" w:rsidRPr="00B64D35" w:rsidRDefault="00841127" w:rsidP="0084112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重新组队</w:t>
            </w:r>
          </w:p>
        </w:tc>
      </w:tr>
      <w:tr w:rsidR="009515C3" w:rsidRPr="00B64D35" w14:paraId="4A96E5CC" w14:textId="77777777" w:rsidTr="00162CCF">
        <w:trPr>
          <w:jc w:val="center"/>
        </w:trPr>
        <w:tc>
          <w:tcPr>
            <w:tcW w:w="1366" w:type="dxa"/>
          </w:tcPr>
          <w:p w14:paraId="70771EB4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D255" w14:textId="7348CFCF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湖南农业大学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D69" w14:textId="4B5926B8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强国有我队</w:t>
            </w:r>
          </w:p>
        </w:tc>
      </w:tr>
      <w:tr w:rsidR="009515C3" w:rsidRPr="00B64D35" w14:paraId="657A5551" w14:textId="77777777" w:rsidTr="00162CCF">
        <w:trPr>
          <w:jc w:val="center"/>
        </w:trPr>
        <w:tc>
          <w:tcPr>
            <w:tcW w:w="1366" w:type="dxa"/>
          </w:tcPr>
          <w:p w14:paraId="6242A097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115C" w14:textId="362F37B0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湖南理工学院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BAB" w14:textId="4C78226B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会人一步队</w:t>
            </w:r>
          </w:p>
        </w:tc>
      </w:tr>
      <w:tr w:rsidR="009515C3" w:rsidRPr="00B64D35" w14:paraId="1B441AE9" w14:textId="77777777" w:rsidTr="00162CCF">
        <w:trPr>
          <w:jc w:val="center"/>
        </w:trPr>
        <w:tc>
          <w:tcPr>
            <w:tcW w:w="1366" w:type="dxa"/>
          </w:tcPr>
          <w:p w14:paraId="1C1DF7D5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FF06" w14:textId="37CD47A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4A60" w14:textId="594290E8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我真的不想排队</w:t>
            </w:r>
          </w:p>
        </w:tc>
      </w:tr>
      <w:tr w:rsidR="009515C3" w:rsidRPr="00B64D35" w14:paraId="21A80E48" w14:textId="77777777" w:rsidTr="00162CCF">
        <w:trPr>
          <w:jc w:val="center"/>
        </w:trPr>
        <w:tc>
          <w:tcPr>
            <w:tcW w:w="1366" w:type="dxa"/>
          </w:tcPr>
          <w:p w14:paraId="2A33A943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C06" w14:textId="69BDF9CF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85C" w14:textId="382558C2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青藤财报队</w:t>
            </w:r>
            <w:proofErr w:type="gramEnd"/>
          </w:p>
        </w:tc>
      </w:tr>
      <w:tr w:rsidR="009515C3" w:rsidRPr="00B64D35" w14:paraId="40666A9B" w14:textId="77777777" w:rsidTr="00162CCF">
        <w:trPr>
          <w:jc w:val="center"/>
        </w:trPr>
        <w:tc>
          <w:tcPr>
            <w:tcW w:w="1366" w:type="dxa"/>
          </w:tcPr>
          <w:p w14:paraId="20759BD3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8F73" w14:textId="0BCAED29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湖南科技大学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908" w14:textId="02F8F9D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六方来财队</w:t>
            </w:r>
          </w:p>
        </w:tc>
      </w:tr>
      <w:tr w:rsidR="009515C3" w:rsidRPr="00B64D35" w14:paraId="706FA188" w14:textId="77777777" w:rsidTr="00162CCF">
        <w:trPr>
          <w:jc w:val="center"/>
        </w:trPr>
        <w:tc>
          <w:tcPr>
            <w:tcW w:w="1366" w:type="dxa"/>
          </w:tcPr>
          <w:p w14:paraId="288C5E02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68F2" w14:textId="24956C92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湖南大学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D65" w14:textId="1372F11D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非常</w:t>
            </w:r>
            <w:r w:rsidRPr="00380DE7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加</w:t>
            </w:r>
            <w:r w:rsidRPr="00380DE7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队</w:t>
            </w:r>
          </w:p>
        </w:tc>
      </w:tr>
      <w:tr w:rsidR="009515C3" w:rsidRPr="00B64D35" w14:paraId="756D5C47" w14:textId="77777777" w:rsidTr="00162CCF">
        <w:trPr>
          <w:jc w:val="center"/>
        </w:trPr>
        <w:tc>
          <w:tcPr>
            <w:tcW w:w="1366" w:type="dxa"/>
          </w:tcPr>
          <w:p w14:paraId="5EF34FA9" w14:textId="77777777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15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66A7" w14:textId="3B98A85F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长沙理工大学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AA6" w14:textId="6A801F3F" w:rsidR="009515C3" w:rsidRPr="00B64D35" w:rsidRDefault="009515C3" w:rsidP="009515C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猛虎下山席卷</w:t>
            </w:r>
            <w:proofErr w:type="gramStart"/>
            <w:r w:rsidRPr="00B64D35">
              <w:rPr>
                <w:rFonts w:ascii="Times New Roman" w:eastAsia="宋体" w:hAnsi="Times New Roman" w:cs="Times New Roman" w:hint="eastAsia"/>
                <w:sz w:val="24"/>
              </w:rPr>
              <w:t>八荒队</w:t>
            </w:r>
            <w:proofErr w:type="gramEnd"/>
          </w:p>
        </w:tc>
      </w:tr>
    </w:tbl>
    <w:p w14:paraId="25262936" w14:textId="77777777" w:rsidR="0025729A" w:rsidRDefault="006D10AC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b/>
          <w:bCs/>
          <w:sz w:val="24"/>
        </w:rPr>
      </w:pPr>
      <w:bookmarkStart w:id="0" w:name="_Hlk211431791"/>
      <w:r w:rsidRPr="006D10AC">
        <w:rPr>
          <w:rFonts w:ascii="宋体" w:eastAsia="宋体" w:hAnsi="宋体" w:cs="宋体" w:hint="eastAsia"/>
          <w:b/>
          <w:bCs/>
          <w:sz w:val="24"/>
        </w:rPr>
        <w:t>“天职杯”第十届湖南省研究</w:t>
      </w:r>
      <w:r w:rsidRPr="006D10AC">
        <w:rPr>
          <w:rFonts w:ascii="Times New Roman" w:eastAsia="宋体" w:hAnsi="Times New Roman" w:cs="Times New Roman"/>
          <w:b/>
          <w:bCs/>
          <w:sz w:val="24"/>
        </w:rPr>
        <w:t>生</w:t>
      </w:r>
      <w:proofErr w:type="spellStart"/>
      <w:r w:rsidRPr="006D10AC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6D10AC">
        <w:rPr>
          <w:rFonts w:ascii="宋体" w:eastAsia="宋体" w:hAnsi="宋体" w:cs="宋体" w:hint="eastAsia"/>
          <w:b/>
          <w:bCs/>
          <w:sz w:val="24"/>
        </w:rPr>
        <w:t>企业案例大赛</w:t>
      </w:r>
      <w:bookmarkEnd w:id="0"/>
    </w:p>
    <w:p w14:paraId="57167B93" w14:textId="25DCDD65" w:rsidR="00D9521D" w:rsidRPr="00B64D35" w:rsidRDefault="00162CCF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proofErr w:type="gramStart"/>
      <w:r w:rsidRPr="00B64D35">
        <w:rPr>
          <w:rFonts w:ascii="宋体" w:eastAsia="宋体" w:hAnsi="宋体" w:cs="宋体" w:hint="eastAsia"/>
          <w:b/>
          <w:bCs/>
          <w:sz w:val="24"/>
        </w:rPr>
        <w:t>最佳个人</w:t>
      </w:r>
      <w:proofErr w:type="gramEnd"/>
      <w:r w:rsidRPr="00B64D35">
        <w:rPr>
          <w:rFonts w:ascii="宋体" w:eastAsia="宋体" w:hAnsi="宋体" w:cs="宋体" w:hint="eastAsia"/>
          <w:b/>
          <w:bCs/>
          <w:sz w:val="24"/>
        </w:rPr>
        <w:t>风采奖</w:t>
      </w:r>
    </w:p>
    <w:tbl>
      <w:tblPr>
        <w:tblW w:w="6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222"/>
        <w:gridCol w:w="1750"/>
      </w:tblGrid>
      <w:tr w:rsidR="00D9521D" w:rsidRPr="00B64D35" w14:paraId="1320F3DB" w14:textId="77777777" w:rsidTr="00B64D35">
        <w:trPr>
          <w:trHeight w:val="563"/>
          <w:jc w:val="center"/>
        </w:trPr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ACCB5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学校</w:t>
            </w:r>
          </w:p>
        </w:tc>
        <w:tc>
          <w:tcPr>
            <w:tcW w:w="2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21636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队伍</w:t>
            </w:r>
          </w:p>
        </w:tc>
        <w:tc>
          <w:tcPr>
            <w:tcW w:w="1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716AB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D9521D" w:rsidRPr="00B64D35" w14:paraId="53443503" w14:textId="77777777" w:rsidTr="00B64D35">
        <w:trPr>
          <w:trHeight w:val="563"/>
          <w:jc w:val="center"/>
        </w:trPr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EE2E9" w14:textId="4DB6FE4C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吉首大学</w:t>
            </w:r>
          </w:p>
        </w:tc>
        <w:tc>
          <w:tcPr>
            <w:tcW w:w="2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3B49A" w14:textId="636892C5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消灭一队是一队</w:t>
            </w:r>
          </w:p>
        </w:tc>
        <w:tc>
          <w:tcPr>
            <w:tcW w:w="1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43495" w14:textId="7764D410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吴伊璇</w:t>
            </w:r>
          </w:p>
        </w:tc>
      </w:tr>
    </w:tbl>
    <w:p w14:paraId="76B631FB" w14:textId="77777777" w:rsidR="0025729A" w:rsidRDefault="006D10AC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b/>
          <w:bCs/>
          <w:sz w:val="24"/>
        </w:rPr>
      </w:pPr>
      <w:r w:rsidRPr="006D10AC">
        <w:rPr>
          <w:rFonts w:ascii="宋体" w:eastAsia="宋体" w:hAnsi="宋体" w:cs="宋体" w:hint="eastAsia"/>
          <w:b/>
          <w:bCs/>
          <w:sz w:val="24"/>
        </w:rPr>
        <w:t>“天职杯”第十届湖南省研究</w:t>
      </w:r>
      <w:r w:rsidRPr="006D10AC">
        <w:rPr>
          <w:rFonts w:ascii="Times New Roman" w:eastAsia="宋体" w:hAnsi="Times New Roman" w:cs="Times New Roman"/>
          <w:b/>
          <w:bCs/>
          <w:sz w:val="24"/>
        </w:rPr>
        <w:t>生</w:t>
      </w:r>
      <w:proofErr w:type="spellStart"/>
      <w:r w:rsidRPr="006D10AC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6D10AC">
        <w:rPr>
          <w:rFonts w:ascii="宋体" w:eastAsia="宋体" w:hAnsi="宋体" w:cs="宋体" w:hint="eastAsia"/>
          <w:b/>
          <w:bCs/>
          <w:sz w:val="24"/>
        </w:rPr>
        <w:t>企业案例大赛</w:t>
      </w:r>
    </w:p>
    <w:p w14:paraId="06513817" w14:textId="4407B4F7" w:rsidR="00D9521D" w:rsidRPr="00B64D35" w:rsidRDefault="00162CCF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B64D35">
        <w:rPr>
          <w:rFonts w:ascii="宋体" w:eastAsia="宋体" w:hAnsi="宋体" w:cs="宋体" w:hint="eastAsia"/>
          <w:b/>
          <w:bCs/>
          <w:sz w:val="24"/>
        </w:rPr>
        <w:t>最有价值队员奖</w:t>
      </w: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250"/>
        <w:gridCol w:w="1750"/>
      </w:tblGrid>
      <w:tr w:rsidR="00D9521D" w:rsidRPr="00B64D35" w14:paraId="55B86980" w14:textId="77777777" w:rsidTr="00B64D35">
        <w:trPr>
          <w:trHeight w:val="556"/>
          <w:jc w:val="center"/>
        </w:trPr>
        <w:tc>
          <w:tcPr>
            <w:tcW w:w="25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818C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学校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94706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队伍</w:t>
            </w:r>
          </w:p>
        </w:tc>
        <w:tc>
          <w:tcPr>
            <w:tcW w:w="1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ED60A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</w:tr>
      <w:tr w:rsidR="00D9521D" w:rsidRPr="00B64D35" w14:paraId="23BC0C8D" w14:textId="77777777" w:rsidTr="00B64D35">
        <w:trPr>
          <w:trHeight w:val="565"/>
          <w:jc w:val="center"/>
        </w:trPr>
        <w:tc>
          <w:tcPr>
            <w:tcW w:w="25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270ED" w14:textId="7ABCDB96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中南大学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31342" w14:textId="75E77538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环保特工队</w:t>
            </w:r>
          </w:p>
        </w:tc>
        <w:tc>
          <w:tcPr>
            <w:tcW w:w="1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698AD" w14:textId="28F68A5D" w:rsidR="00D9521D" w:rsidRPr="00B64D35" w:rsidRDefault="003D39E6" w:rsidP="00B64D35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尹一杨</w:t>
            </w:r>
          </w:p>
        </w:tc>
      </w:tr>
    </w:tbl>
    <w:p w14:paraId="1A36E9A2" w14:textId="77777777" w:rsidR="00D9521D" w:rsidRPr="00B64D35" w:rsidRDefault="00D9521D" w:rsidP="00B64D35">
      <w:pPr>
        <w:spacing w:line="400" w:lineRule="exact"/>
        <w:jc w:val="center"/>
        <w:rPr>
          <w:rFonts w:ascii="宋体" w:eastAsia="宋体" w:hAnsi="宋体" w:cs="宋体" w:hint="eastAsia"/>
          <w:sz w:val="24"/>
        </w:rPr>
      </w:pPr>
    </w:p>
    <w:p w14:paraId="460EC966" w14:textId="77777777" w:rsidR="0025729A" w:rsidRDefault="00A44D18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b/>
          <w:bCs/>
          <w:sz w:val="24"/>
        </w:rPr>
      </w:pPr>
      <w:r w:rsidRPr="006D10AC">
        <w:rPr>
          <w:rFonts w:ascii="宋体" w:eastAsia="宋体" w:hAnsi="宋体" w:cs="宋体" w:hint="eastAsia"/>
          <w:b/>
          <w:bCs/>
          <w:sz w:val="24"/>
        </w:rPr>
        <w:t>“天职杯”第十届湖南省研究</w:t>
      </w:r>
      <w:r w:rsidRPr="006D10AC">
        <w:rPr>
          <w:rFonts w:ascii="Times New Roman" w:eastAsia="宋体" w:hAnsi="Times New Roman" w:cs="Times New Roman"/>
          <w:b/>
          <w:bCs/>
          <w:sz w:val="24"/>
        </w:rPr>
        <w:t>生</w:t>
      </w:r>
      <w:proofErr w:type="spellStart"/>
      <w:r w:rsidRPr="006D10AC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6D10AC">
        <w:rPr>
          <w:rFonts w:ascii="宋体" w:eastAsia="宋体" w:hAnsi="宋体" w:cs="宋体" w:hint="eastAsia"/>
          <w:b/>
          <w:bCs/>
          <w:sz w:val="24"/>
        </w:rPr>
        <w:t>企业案例大赛</w:t>
      </w:r>
    </w:p>
    <w:p w14:paraId="619FA30D" w14:textId="46A86A9C" w:rsidR="00B64D35" w:rsidRPr="00B64D35" w:rsidRDefault="00162CCF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B64D35">
        <w:rPr>
          <w:rFonts w:ascii="宋体" w:eastAsia="宋体" w:hAnsi="宋体" w:cs="宋体" w:hint="eastAsia"/>
          <w:b/>
          <w:bCs/>
          <w:sz w:val="24"/>
        </w:rPr>
        <w:t>优秀指导教师奖</w:t>
      </w: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968"/>
        <w:gridCol w:w="2708"/>
        <w:gridCol w:w="5435"/>
      </w:tblGrid>
      <w:tr w:rsidR="00B64D35" w:rsidRPr="00B64D35" w14:paraId="4D41DD17" w14:textId="77777777" w:rsidTr="004838A6">
        <w:trPr>
          <w:trHeight w:val="355"/>
          <w:jc w:val="center"/>
        </w:trPr>
        <w:tc>
          <w:tcPr>
            <w:tcW w:w="968" w:type="dxa"/>
            <w:vAlign w:val="center"/>
          </w:tcPr>
          <w:p w14:paraId="59CA3A5C" w14:textId="77777777" w:rsidR="00B64D35" w:rsidRPr="00B64D35" w:rsidRDefault="00B64D35" w:rsidP="00B64D3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2708" w:type="dxa"/>
            <w:vAlign w:val="center"/>
          </w:tcPr>
          <w:p w14:paraId="4B9AF873" w14:textId="77777777" w:rsidR="00B64D35" w:rsidRPr="00B64D35" w:rsidRDefault="00B64D35" w:rsidP="00B64D3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学校</w:t>
            </w:r>
          </w:p>
        </w:tc>
        <w:tc>
          <w:tcPr>
            <w:tcW w:w="5435" w:type="dxa"/>
            <w:vAlign w:val="center"/>
          </w:tcPr>
          <w:p w14:paraId="5A799B64" w14:textId="6A8C1905" w:rsidR="00B64D35" w:rsidRPr="00B64D35" w:rsidRDefault="00B64D35" w:rsidP="00B64D3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指导老师</w:t>
            </w:r>
          </w:p>
        </w:tc>
      </w:tr>
      <w:tr w:rsidR="009D2421" w:rsidRPr="00B64D35" w14:paraId="109B0205" w14:textId="77777777" w:rsidTr="004113B1">
        <w:trPr>
          <w:trHeight w:val="358"/>
          <w:jc w:val="center"/>
        </w:trPr>
        <w:tc>
          <w:tcPr>
            <w:tcW w:w="968" w:type="dxa"/>
          </w:tcPr>
          <w:p w14:paraId="766B2067" w14:textId="77777777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bookmarkStart w:id="1" w:name="_Hlk211416952"/>
            <w:r w:rsidRPr="00380DE7">
              <w:rPr>
                <w:rFonts w:ascii="Times New Roman" w:eastAsia="宋体" w:hAnsi="Times New Roman" w:cs="宋体"/>
                <w:sz w:val="24"/>
              </w:rPr>
              <w:t>1</w:t>
            </w:r>
          </w:p>
        </w:tc>
        <w:tc>
          <w:tcPr>
            <w:tcW w:w="2708" w:type="dxa"/>
            <w:vAlign w:val="center"/>
          </w:tcPr>
          <w:p w14:paraId="1D3D6641" w14:textId="2DA054C3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中南林业科技大学</w:t>
            </w:r>
          </w:p>
        </w:tc>
        <w:tc>
          <w:tcPr>
            <w:tcW w:w="5435" w:type="dxa"/>
            <w:vAlign w:val="center"/>
          </w:tcPr>
          <w:p w14:paraId="382578E0" w14:textId="7AE08F1C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宋璇、姚利辉、蒋丽斌</w:t>
            </w:r>
          </w:p>
        </w:tc>
      </w:tr>
      <w:tr w:rsidR="009D2421" w:rsidRPr="00B64D35" w14:paraId="4ADF0183" w14:textId="77777777" w:rsidTr="004838A6">
        <w:trPr>
          <w:trHeight w:val="372"/>
          <w:jc w:val="center"/>
        </w:trPr>
        <w:tc>
          <w:tcPr>
            <w:tcW w:w="968" w:type="dxa"/>
          </w:tcPr>
          <w:p w14:paraId="3546C1B3" w14:textId="29E7E3C1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0DE7">
              <w:rPr>
                <w:rFonts w:ascii="Times New Roman" w:eastAsia="宋体" w:hAnsi="Times New Roman" w:cs="宋体" w:hint="eastAsia"/>
                <w:sz w:val="24"/>
              </w:rPr>
              <w:t>2</w:t>
            </w:r>
          </w:p>
        </w:tc>
        <w:tc>
          <w:tcPr>
            <w:tcW w:w="2708" w:type="dxa"/>
            <w:vAlign w:val="center"/>
          </w:tcPr>
          <w:p w14:paraId="37D10C43" w14:textId="49CBE705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中南大学</w:t>
            </w:r>
          </w:p>
        </w:tc>
        <w:tc>
          <w:tcPr>
            <w:tcW w:w="5435" w:type="dxa"/>
            <w:vAlign w:val="center"/>
          </w:tcPr>
          <w:p w14:paraId="7146F983" w14:textId="4F1DE129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易玄、殷敬伟、李祎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B64D35">
              <w:rPr>
                <w:rFonts w:ascii="宋体" w:eastAsia="宋体" w:hAnsi="宋体" w:cs="宋体" w:hint="eastAsia"/>
                <w:sz w:val="24"/>
              </w:rPr>
              <w:t>李世辉、彭满如、曾辉祥</w:t>
            </w:r>
          </w:p>
        </w:tc>
      </w:tr>
      <w:tr w:rsidR="009D2421" w:rsidRPr="00B64D35" w14:paraId="15D8A440" w14:textId="77777777" w:rsidTr="004838A6">
        <w:trPr>
          <w:trHeight w:val="358"/>
          <w:jc w:val="center"/>
        </w:trPr>
        <w:tc>
          <w:tcPr>
            <w:tcW w:w="968" w:type="dxa"/>
          </w:tcPr>
          <w:p w14:paraId="6CF277D9" w14:textId="2FC64B61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0DE7">
              <w:rPr>
                <w:rFonts w:ascii="Times New Roman" w:eastAsia="宋体" w:hAnsi="Times New Roman" w:cs="宋体"/>
                <w:sz w:val="24"/>
              </w:rPr>
              <w:t>3</w:t>
            </w:r>
          </w:p>
        </w:tc>
        <w:tc>
          <w:tcPr>
            <w:tcW w:w="2708" w:type="dxa"/>
            <w:vAlign w:val="center"/>
          </w:tcPr>
          <w:p w14:paraId="77C2EB40" w14:textId="198F0F63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吉首大学</w:t>
            </w:r>
          </w:p>
        </w:tc>
        <w:tc>
          <w:tcPr>
            <w:tcW w:w="5435" w:type="dxa"/>
            <w:vAlign w:val="center"/>
          </w:tcPr>
          <w:p w14:paraId="04DFB969" w14:textId="204E0715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朱海英、高锐思</w:t>
            </w:r>
          </w:p>
        </w:tc>
      </w:tr>
      <w:tr w:rsidR="009D2421" w:rsidRPr="00B64D35" w14:paraId="09AE7E9C" w14:textId="77777777" w:rsidTr="002A1520">
        <w:trPr>
          <w:trHeight w:val="358"/>
          <w:jc w:val="center"/>
        </w:trPr>
        <w:tc>
          <w:tcPr>
            <w:tcW w:w="968" w:type="dxa"/>
          </w:tcPr>
          <w:p w14:paraId="3FE87E27" w14:textId="5D49BE89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80DE7">
              <w:rPr>
                <w:rFonts w:ascii="Times New Roman" w:eastAsia="宋体" w:hAnsi="Times New Roman" w:cs="宋体"/>
                <w:sz w:val="24"/>
              </w:rPr>
              <w:t>4</w:t>
            </w:r>
          </w:p>
        </w:tc>
        <w:tc>
          <w:tcPr>
            <w:tcW w:w="2708" w:type="dxa"/>
          </w:tcPr>
          <w:p w14:paraId="5919C1CD" w14:textId="6C727A5B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湖南科技大学</w:t>
            </w:r>
          </w:p>
        </w:tc>
        <w:tc>
          <w:tcPr>
            <w:tcW w:w="5435" w:type="dxa"/>
          </w:tcPr>
          <w:p w14:paraId="50B34D6F" w14:textId="7ECCEB11" w:rsidR="009D2421" w:rsidRPr="00B64D35" w:rsidRDefault="009D2421" w:rsidP="009D2421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B64D35">
              <w:rPr>
                <w:rFonts w:ascii="宋体" w:eastAsia="宋体" w:hAnsi="宋体" w:cs="宋体" w:hint="eastAsia"/>
                <w:sz w:val="24"/>
              </w:rPr>
              <w:t>张淑霞、颜剩勇</w:t>
            </w:r>
          </w:p>
        </w:tc>
      </w:tr>
    </w:tbl>
    <w:bookmarkEnd w:id="1"/>
    <w:p w14:paraId="049F6BED" w14:textId="77777777" w:rsidR="0025729A" w:rsidRDefault="00A44D18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/>
          <w:b/>
          <w:bCs/>
          <w:sz w:val="24"/>
        </w:rPr>
      </w:pPr>
      <w:r w:rsidRPr="006D10AC">
        <w:rPr>
          <w:rFonts w:ascii="宋体" w:eastAsia="宋体" w:hAnsi="宋体" w:cs="宋体" w:hint="eastAsia"/>
          <w:b/>
          <w:bCs/>
          <w:sz w:val="24"/>
        </w:rPr>
        <w:lastRenderedPageBreak/>
        <w:t>“天职杯”第十届湖南省研究</w:t>
      </w:r>
      <w:r w:rsidRPr="006D10AC">
        <w:rPr>
          <w:rFonts w:ascii="Times New Roman" w:eastAsia="宋体" w:hAnsi="Times New Roman" w:cs="Times New Roman"/>
          <w:b/>
          <w:bCs/>
          <w:sz w:val="24"/>
        </w:rPr>
        <w:t>生</w:t>
      </w:r>
      <w:proofErr w:type="spellStart"/>
      <w:r w:rsidRPr="006D10AC">
        <w:rPr>
          <w:rFonts w:ascii="Times New Roman" w:eastAsia="宋体" w:hAnsi="Times New Roman" w:cs="Times New Roman"/>
          <w:b/>
          <w:bCs/>
          <w:sz w:val="24"/>
        </w:rPr>
        <w:t>MPAcc</w:t>
      </w:r>
      <w:proofErr w:type="spellEnd"/>
      <w:r w:rsidRPr="006D10AC">
        <w:rPr>
          <w:rFonts w:ascii="宋体" w:eastAsia="宋体" w:hAnsi="宋体" w:cs="宋体" w:hint="eastAsia"/>
          <w:b/>
          <w:bCs/>
          <w:sz w:val="24"/>
        </w:rPr>
        <w:t>企业案例大赛</w:t>
      </w:r>
    </w:p>
    <w:p w14:paraId="7B90CDCC" w14:textId="40512905" w:rsidR="00D9521D" w:rsidRPr="00B64D35" w:rsidRDefault="00162CCF" w:rsidP="00B64D35">
      <w:pPr>
        <w:spacing w:beforeLines="50" w:before="156" w:afterLines="50" w:after="156" w:line="4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B64D35">
        <w:rPr>
          <w:rFonts w:ascii="宋体" w:eastAsia="宋体" w:hAnsi="宋体" w:cs="宋体" w:hint="eastAsia"/>
          <w:b/>
          <w:bCs/>
          <w:sz w:val="24"/>
        </w:rPr>
        <w:t>优秀组织奖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1"/>
        <w:gridCol w:w="4918"/>
      </w:tblGrid>
      <w:tr w:rsidR="00D9521D" w:rsidRPr="00B64D35" w14:paraId="153EB92F" w14:textId="77777777" w:rsidTr="00B64D35">
        <w:trPr>
          <w:trHeight w:val="393"/>
          <w:jc w:val="center"/>
        </w:trPr>
        <w:tc>
          <w:tcPr>
            <w:tcW w:w="781" w:type="dxa"/>
          </w:tcPr>
          <w:p w14:paraId="637344BD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4918" w:type="dxa"/>
          </w:tcPr>
          <w:p w14:paraId="18469035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64D35">
              <w:rPr>
                <w:rFonts w:ascii="Times New Roman" w:eastAsia="宋体" w:hAnsi="Times New Roman" w:cs="Times New Roman"/>
                <w:sz w:val="24"/>
              </w:rPr>
              <w:t>学校</w:t>
            </w:r>
          </w:p>
        </w:tc>
      </w:tr>
      <w:tr w:rsidR="00D9521D" w:rsidRPr="00B64D35" w14:paraId="5B642328" w14:textId="77777777" w:rsidTr="00B64D35">
        <w:trPr>
          <w:trHeight w:val="393"/>
          <w:jc w:val="center"/>
        </w:trPr>
        <w:tc>
          <w:tcPr>
            <w:tcW w:w="781" w:type="dxa"/>
          </w:tcPr>
          <w:p w14:paraId="0E029DC2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4918" w:type="dxa"/>
          </w:tcPr>
          <w:p w14:paraId="7D484533" w14:textId="799312FA" w:rsidR="00D9521D" w:rsidRPr="00B64D35" w:rsidRDefault="00CF7BEE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中南</w:t>
            </w:r>
            <w:r w:rsidR="00200325" w:rsidRPr="00B64D35">
              <w:rPr>
                <w:rFonts w:ascii="Times New Roman" w:eastAsia="宋体" w:hAnsi="Times New Roman" w:cs="Times New Roman" w:hint="eastAsia"/>
                <w:sz w:val="24"/>
              </w:rPr>
              <w:t>大学</w:t>
            </w:r>
          </w:p>
        </w:tc>
      </w:tr>
      <w:tr w:rsidR="00D9521D" w:rsidRPr="00B64D35" w14:paraId="27534F46" w14:textId="77777777" w:rsidTr="00B64D35">
        <w:trPr>
          <w:trHeight w:val="403"/>
          <w:jc w:val="center"/>
        </w:trPr>
        <w:tc>
          <w:tcPr>
            <w:tcW w:w="781" w:type="dxa"/>
          </w:tcPr>
          <w:p w14:paraId="2E77746E" w14:textId="77777777" w:rsidR="00D9521D" w:rsidRPr="00B64D35" w:rsidRDefault="00162CCF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80DE7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4918" w:type="dxa"/>
          </w:tcPr>
          <w:p w14:paraId="68B97894" w14:textId="5323F527" w:rsidR="00D9521D" w:rsidRPr="00B64D35" w:rsidRDefault="00CF7BEE" w:rsidP="00B64D3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吉首</w:t>
            </w:r>
            <w:r w:rsidR="00200325" w:rsidRPr="00B64D35">
              <w:rPr>
                <w:rFonts w:ascii="Times New Roman" w:eastAsia="宋体" w:hAnsi="Times New Roman" w:cs="Times New Roman" w:hint="eastAsia"/>
                <w:sz w:val="24"/>
              </w:rPr>
              <w:t>大学</w:t>
            </w:r>
          </w:p>
        </w:tc>
      </w:tr>
    </w:tbl>
    <w:p w14:paraId="5BC9278A" w14:textId="77777777" w:rsidR="00D9521D" w:rsidRPr="00B64D35" w:rsidRDefault="00D9521D" w:rsidP="00B64D35">
      <w:pPr>
        <w:spacing w:line="400" w:lineRule="exact"/>
        <w:jc w:val="center"/>
        <w:rPr>
          <w:rFonts w:ascii="宋体" w:eastAsia="宋体" w:hAnsi="宋体" w:cs="宋体" w:hint="eastAsia"/>
          <w:sz w:val="24"/>
        </w:rPr>
      </w:pPr>
    </w:p>
    <w:p w14:paraId="4AE56298" w14:textId="77777777" w:rsidR="00D9521D" w:rsidRPr="00B64D35" w:rsidRDefault="00162CCF">
      <w:pPr>
        <w:spacing w:line="400" w:lineRule="exact"/>
        <w:ind w:firstLineChars="200" w:firstLine="480"/>
        <w:jc w:val="right"/>
        <w:rPr>
          <w:rFonts w:ascii="宋体" w:eastAsia="宋体" w:hAnsi="宋体" w:cs="宋体" w:hint="eastAsia"/>
          <w:sz w:val="24"/>
        </w:rPr>
      </w:pPr>
      <w:r w:rsidRPr="00B64D35">
        <w:rPr>
          <w:rFonts w:ascii="宋体" w:eastAsia="宋体" w:hAnsi="宋体" w:cs="宋体"/>
          <w:sz w:val="24"/>
        </w:rPr>
        <w:t>“天职杯”第</w:t>
      </w:r>
      <w:r w:rsidRPr="00B64D35">
        <w:rPr>
          <w:rFonts w:ascii="宋体" w:eastAsia="宋体" w:hAnsi="宋体" w:cs="宋体" w:hint="eastAsia"/>
          <w:sz w:val="24"/>
        </w:rPr>
        <w:t>十</w:t>
      </w:r>
      <w:r w:rsidRPr="00B64D35">
        <w:rPr>
          <w:rFonts w:ascii="宋体" w:eastAsia="宋体" w:hAnsi="宋体" w:cs="宋体"/>
          <w:sz w:val="24"/>
        </w:rPr>
        <w:t>届湖南省研究生</w:t>
      </w:r>
      <w:r w:rsidRPr="00380DE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380DE7">
        <w:rPr>
          <w:rFonts w:ascii="Times New Roman" w:eastAsia="宋体" w:hAnsi="Times New Roman" w:cs="Times New Roman"/>
          <w:sz w:val="24"/>
        </w:rPr>
        <w:t>MPAcc</w:t>
      </w:r>
      <w:proofErr w:type="spellEnd"/>
      <w:r w:rsidRPr="00380DE7">
        <w:rPr>
          <w:rFonts w:ascii="Times New Roman" w:eastAsia="宋体" w:hAnsi="Times New Roman" w:cs="Times New Roman"/>
          <w:sz w:val="24"/>
        </w:rPr>
        <w:t xml:space="preserve"> </w:t>
      </w:r>
      <w:r w:rsidRPr="00B64D35">
        <w:rPr>
          <w:rFonts w:ascii="宋体" w:eastAsia="宋体" w:hAnsi="宋体" w:cs="宋体"/>
          <w:sz w:val="24"/>
        </w:rPr>
        <w:t>企业案例大赛组委会</w:t>
      </w:r>
    </w:p>
    <w:p w14:paraId="5D042F71" w14:textId="67C84EC1" w:rsidR="00D9521D" w:rsidRPr="00B64D35" w:rsidRDefault="00162CCF">
      <w:pPr>
        <w:spacing w:line="400" w:lineRule="exact"/>
        <w:ind w:firstLineChars="200" w:firstLine="480"/>
        <w:jc w:val="right"/>
        <w:rPr>
          <w:rFonts w:ascii="宋体" w:eastAsia="宋体" w:hAnsi="宋体" w:cs="宋体" w:hint="eastAsia"/>
          <w:sz w:val="24"/>
        </w:rPr>
      </w:pPr>
      <w:r w:rsidRPr="00380DE7">
        <w:rPr>
          <w:rFonts w:ascii="Times New Roman" w:eastAsia="宋体" w:hAnsi="Times New Roman" w:cs="宋体"/>
          <w:sz w:val="24"/>
        </w:rPr>
        <w:t>202</w:t>
      </w:r>
      <w:r w:rsidRPr="00380DE7">
        <w:rPr>
          <w:rFonts w:ascii="Times New Roman" w:eastAsia="宋体" w:hAnsi="Times New Roman" w:cs="宋体" w:hint="eastAsia"/>
          <w:sz w:val="24"/>
        </w:rPr>
        <w:t>5</w:t>
      </w:r>
      <w:r w:rsidRPr="00B64D35">
        <w:rPr>
          <w:rFonts w:ascii="宋体" w:eastAsia="宋体" w:hAnsi="宋体" w:cs="宋体"/>
          <w:sz w:val="24"/>
        </w:rPr>
        <w:t xml:space="preserve">年 </w:t>
      </w:r>
      <w:r w:rsidRPr="00380DE7">
        <w:rPr>
          <w:rFonts w:ascii="Times New Roman" w:eastAsia="宋体" w:hAnsi="Times New Roman" w:cs="宋体" w:hint="eastAsia"/>
          <w:sz w:val="24"/>
        </w:rPr>
        <w:t>10</w:t>
      </w:r>
      <w:r w:rsidRPr="00B64D35">
        <w:rPr>
          <w:rFonts w:ascii="宋体" w:eastAsia="宋体" w:hAnsi="宋体" w:cs="宋体"/>
          <w:sz w:val="24"/>
        </w:rPr>
        <w:t xml:space="preserve"> 月</w:t>
      </w:r>
      <w:r w:rsidRPr="00380DE7">
        <w:rPr>
          <w:rFonts w:ascii="Times New Roman" w:eastAsia="宋体" w:hAnsi="Times New Roman" w:cs="宋体" w:hint="eastAsia"/>
          <w:sz w:val="24"/>
        </w:rPr>
        <w:t>11</w:t>
      </w:r>
      <w:r w:rsidRPr="00B64D35">
        <w:rPr>
          <w:rFonts w:ascii="宋体" w:eastAsia="宋体" w:hAnsi="宋体" w:cs="宋体"/>
          <w:sz w:val="24"/>
        </w:rPr>
        <w:t>日</w:t>
      </w:r>
    </w:p>
    <w:sectPr w:rsidR="00D9521D" w:rsidRPr="00B64D35" w:rsidSect="003D39E6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3E71" w14:textId="77777777" w:rsidR="006C4ABE" w:rsidRDefault="006C4ABE" w:rsidP="003D39E6">
      <w:r>
        <w:separator/>
      </w:r>
    </w:p>
  </w:endnote>
  <w:endnote w:type="continuationSeparator" w:id="0">
    <w:p w14:paraId="49CD60FC" w14:textId="77777777" w:rsidR="006C4ABE" w:rsidRDefault="006C4ABE" w:rsidP="003D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FA72" w14:textId="77777777" w:rsidR="006C4ABE" w:rsidRDefault="006C4ABE" w:rsidP="003D39E6">
      <w:r>
        <w:separator/>
      </w:r>
    </w:p>
  </w:footnote>
  <w:footnote w:type="continuationSeparator" w:id="0">
    <w:p w14:paraId="64B35C64" w14:textId="77777777" w:rsidR="006C4ABE" w:rsidRDefault="006C4ABE" w:rsidP="003D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F132B"/>
    <w:rsid w:val="00001532"/>
    <w:rsid w:val="00023E84"/>
    <w:rsid w:val="00037B1D"/>
    <w:rsid w:val="000473C3"/>
    <w:rsid w:val="000B2386"/>
    <w:rsid w:val="000F14EB"/>
    <w:rsid w:val="00147A91"/>
    <w:rsid w:val="00162CCF"/>
    <w:rsid w:val="00190218"/>
    <w:rsid w:val="001D0F4C"/>
    <w:rsid w:val="001D1243"/>
    <w:rsid w:val="001D205B"/>
    <w:rsid w:val="001D42DE"/>
    <w:rsid w:val="00200325"/>
    <w:rsid w:val="0022725C"/>
    <w:rsid w:val="0023599E"/>
    <w:rsid w:val="002472D2"/>
    <w:rsid w:val="00250598"/>
    <w:rsid w:val="0025729A"/>
    <w:rsid w:val="002A0EA2"/>
    <w:rsid w:val="002A6948"/>
    <w:rsid w:val="002B0FA0"/>
    <w:rsid w:val="002E2167"/>
    <w:rsid w:val="002F5E55"/>
    <w:rsid w:val="00306956"/>
    <w:rsid w:val="0034378E"/>
    <w:rsid w:val="00377846"/>
    <w:rsid w:val="00380DE7"/>
    <w:rsid w:val="00396598"/>
    <w:rsid w:val="003A0DEC"/>
    <w:rsid w:val="003B2FA0"/>
    <w:rsid w:val="003B4625"/>
    <w:rsid w:val="003C1F67"/>
    <w:rsid w:val="003D39E6"/>
    <w:rsid w:val="003F5978"/>
    <w:rsid w:val="00447EC6"/>
    <w:rsid w:val="00464D7E"/>
    <w:rsid w:val="004838A6"/>
    <w:rsid w:val="004C61A8"/>
    <w:rsid w:val="00517836"/>
    <w:rsid w:val="0054516F"/>
    <w:rsid w:val="005D39F1"/>
    <w:rsid w:val="006055E4"/>
    <w:rsid w:val="00610820"/>
    <w:rsid w:val="006C4ABE"/>
    <w:rsid w:val="006D10AC"/>
    <w:rsid w:val="00745D38"/>
    <w:rsid w:val="00772B76"/>
    <w:rsid w:val="00793632"/>
    <w:rsid w:val="007D7D4B"/>
    <w:rsid w:val="007E69D8"/>
    <w:rsid w:val="00801210"/>
    <w:rsid w:val="008055F3"/>
    <w:rsid w:val="0081066C"/>
    <w:rsid w:val="008138BB"/>
    <w:rsid w:val="008307B6"/>
    <w:rsid w:val="0083245C"/>
    <w:rsid w:val="00836F22"/>
    <w:rsid w:val="00841127"/>
    <w:rsid w:val="008414E8"/>
    <w:rsid w:val="00845295"/>
    <w:rsid w:val="008B7F40"/>
    <w:rsid w:val="00932F85"/>
    <w:rsid w:val="009515C3"/>
    <w:rsid w:val="00956E12"/>
    <w:rsid w:val="009847EF"/>
    <w:rsid w:val="009B29F8"/>
    <w:rsid w:val="009C1709"/>
    <w:rsid w:val="009D2421"/>
    <w:rsid w:val="009F69F6"/>
    <w:rsid w:val="00A44D18"/>
    <w:rsid w:val="00A56712"/>
    <w:rsid w:val="00A65149"/>
    <w:rsid w:val="00A73BF1"/>
    <w:rsid w:val="00A774C4"/>
    <w:rsid w:val="00A813C9"/>
    <w:rsid w:val="00A957B0"/>
    <w:rsid w:val="00B64D35"/>
    <w:rsid w:val="00B74538"/>
    <w:rsid w:val="00BF150F"/>
    <w:rsid w:val="00C51EF8"/>
    <w:rsid w:val="00CC1309"/>
    <w:rsid w:val="00CD4856"/>
    <w:rsid w:val="00CE4BD0"/>
    <w:rsid w:val="00CF7BEE"/>
    <w:rsid w:val="00D06144"/>
    <w:rsid w:val="00D21A5C"/>
    <w:rsid w:val="00D5134A"/>
    <w:rsid w:val="00D9521D"/>
    <w:rsid w:val="00DA0F4B"/>
    <w:rsid w:val="00DD5C0B"/>
    <w:rsid w:val="00DF0FAE"/>
    <w:rsid w:val="00E0276D"/>
    <w:rsid w:val="00E40F38"/>
    <w:rsid w:val="00E60A0A"/>
    <w:rsid w:val="00E81E4D"/>
    <w:rsid w:val="00F34CE4"/>
    <w:rsid w:val="00F76F94"/>
    <w:rsid w:val="00FD018B"/>
    <w:rsid w:val="039E2FD8"/>
    <w:rsid w:val="04792408"/>
    <w:rsid w:val="04D16694"/>
    <w:rsid w:val="057F6C60"/>
    <w:rsid w:val="06793BCD"/>
    <w:rsid w:val="07857753"/>
    <w:rsid w:val="084546AC"/>
    <w:rsid w:val="09C66606"/>
    <w:rsid w:val="0B434870"/>
    <w:rsid w:val="0C090462"/>
    <w:rsid w:val="0CD73AE0"/>
    <w:rsid w:val="0DF278AC"/>
    <w:rsid w:val="0ECF39B2"/>
    <w:rsid w:val="0EFB17E2"/>
    <w:rsid w:val="0F8869BF"/>
    <w:rsid w:val="10EB0B3E"/>
    <w:rsid w:val="11120E21"/>
    <w:rsid w:val="124C461F"/>
    <w:rsid w:val="12F55141"/>
    <w:rsid w:val="130D686B"/>
    <w:rsid w:val="145533E0"/>
    <w:rsid w:val="14D41DB0"/>
    <w:rsid w:val="16EC2E0D"/>
    <w:rsid w:val="17076659"/>
    <w:rsid w:val="188A3520"/>
    <w:rsid w:val="18EB2B87"/>
    <w:rsid w:val="19640F6B"/>
    <w:rsid w:val="19775172"/>
    <w:rsid w:val="1A2B4687"/>
    <w:rsid w:val="1A755640"/>
    <w:rsid w:val="1AA409BE"/>
    <w:rsid w:val="1B0E3EC3"/>
    <w:rsid w:val="1C342C55"/>
    <w:rsid w:val="1D394CA9"/>
    <w:rsid w:val="1E156C78"/>
    <w:rsid w:val="1EDB6F07"/>
    <w:rsid w:val="1EE8284A"/>
    <w:rsid w:val="1FCD06A8"/>
    <w:rsid w:val="20D60123"/>
    <w:rsid w:val="21AA0620"/>
    <w:rsid w:val="21B82F58"/>
    <w:rsid w:val="21F942A6"/>
    <w:rsid w:val="22333016"/>
    <w:rsid w:val="22D850E7"/>
    <w:rsid w:val="22FB1D21"/>
    <w:rsid w:val="23CB0BD3"/>
    <w:rsid w:val="23DE3DD0"/>
    <w:rsid w:val="2429056F"/>
    <w:rsid w:val="248177A5"/>
    <w:rsid w:val="24A162F7"/>
    <w:rsid w:val="261A43D8"/>
    <w:rsid w:val="26464402"/>
    <w:rsid w:val="273128A2"/>
    <w:rsid w:val="275E2AE1"/>
    <w:rsid w:val="27DC6A7F"/>
    <w:rsid w:val="2B111287"/>
    <w:rsid w:val="2B29367E"/>
    <w:rsid w:val="2B503D1D"/>
    <w:rsid w:val="2CA20DA4"/>
    <w:rsid w:val="2CBA7D53"/>
    <w:rsid w:val="2D131F75"/>
    <w:rsid w:val="2D400683"/>
    <w:rsid w:val="2D8C1095"/>
    <w:rsid w:val="2EB07253"/>
    <w:rsid w:val="2F17756C"/>
    <w:rsid w:val="322B19AF"/>
    <w:rsid w:val="34697FB4"/>
    <w:rsid w:val="3498752A"/>
    <w:rsid w:val="353A5893"/>
    <w:rsid w:val="3586745E"/>
    <w:rsid w:val="35EE0F02"/>
    <w:rsid w:val="3617168A"/>
    <w:rsid w:val="36AC1531"/>
    <w:rsid w:val="373B1571"/>
    <w:rsid w:val="38180776"/>
    <w:rsid w:val="38C471CB"/>
    <w:rsid w:val="392F1C32"/>
    <w:rsid w:val="3965110F"/>
    <w:rsid w:val="3B4D521E"/>
    <w:rsid w:val="3D4E4D1F"/>
    <w:rsid w:val="3F3F2388"/>
    <w:rsid w:val="40B57FEC"/>
    <w:rsid w:val="427C026F"/>
    <w:rsid w:val="42BB674D"/>
    <w:rsid w:val="42F95672"/>
    <w:rsid w:val="43E5254C"/>
    <w:rsid w:val="447F0A55"/>
    <w:rsid w:val="45071BDD"/>
    <w:rsid w:val="45842AA8"/>
    <w:rsid w:val="458459D0"/>
    <w:rsid w:val="46CB3C48"/>
    <w:rsid w:val="46DB6699"/>
    <w:rsid w:val="47D2295B"/>
    <w:rsid w:val="481864A7"/>
    <w:rsid w:val="484941F3"/>
    <w:rsid w:val="4A0913D6"/>
    <w:rsid w:val="4A535BB4"/>
    <w:rsid w:val="4C7C58FA"/>
    <w:rsid w:val="4D0A6BAD"/>
    <w:rsid w:val="4D576017"/>
    <w:rsid w:val="4FB35E39"/>
    <w:rsid w:val="50857B0F"/>
    <w:rsid w:val="50C259AD"/>
    <w:rsid w:val="528E61DA"/>
    <w:rsid w:val="52CA4101"/>
    <w:rsid w:val="53470709"/>
    <w:rsid w:val="534C4002"/>
    <w:rsid w:val="537F0113"/>
    <w:rsid w:val="538923D4"/>
    <w:rsid w:val="569A1909"/>
    <w:rsid w:val="58EA69D3"/>
    <w:rsid w:val="592F29D4"/>
    <w:rsid w:val="5972170F"/>
    <w:rsid w:val="59DA06E3"/>
    <w:rsid w:val="5A453A21"/>
    <w:rsid w:val="5C254154"/>
    <w:rsid w:val="5C8932B9"/>
    <w:rsid w:val="5C8C2516"/>
    <w:rsid w:val="5CB01B26"/>
    <w:rsid w:val="5D163168"/>
    <w:rsid w:val="5EDB5E2C"/>
    <w:rsid w:val="5FE03151"/>
    <w:rsid w:val="60B62F7C"/>
    <w:rsid w:val="613321E4"/>
    <w:rsid w:val="6143798E"/>
    <w:rsid w:val="6284423A"/>
    <w:rsid w:val="62B50661"/>
    <w:rsid w:val="63556052"/>
    <w:rsid w:val="63566EA2"/>
    <w:rsid w:val="63775A4C"/>
    <w:rsid w:val="63CB250E"/>
    <w:rsid w:val="64372905"/>
    <w:rsid w:val="64753C0C"/>
    <w:rsid w:val="64855237"/>
    <w:rsid w:val="648E4F07"/>
    <w:rsid w:val="64A7236E"/>
    <w:rsid w:val="64FD6F28"/>
    <w:rsid w:val="662F39CA"/>
    <w:rsid w:val="667035F8"/>
    <w:rsid w:val="66BB23BD"/>
    <w:rsid w:val="67060F2B"/>
    <w:rsid w:val="670F132B"/>
    <w:rsid w:val="693568EF"/>
    <w:rsid w:val="6A171BC0"/>
    <w:rsid w:val="6A2A7F49"/>
    <w:rsid w:val="6B36263A"/>
    <w:rsid w:val="6B3B019B"/>
    <w:rsid w:val="6B8015F6"/>
    <w:rsid w:val="6BD535BD"/>
    <w:rsid w:val="6C8D5828"/>
    <w:rsid w:val="6D8B173C"/>
    <w:rsid w:val="6F443F74"/>
    <w:rsid w:val="6F5B6166"/>
    <w:rsid w:val="6FD839A6"/>
    <w:rsid w:val="72AB5F5A"/>
    <w:rsid w:val="749E20CB"/>
    <w:rsid w:val="74B848F6"/>
    <w:rsid w:val="78BF2265"/>
    <w:rsid w:val="797B2660"/>
    <w:rsid w:val="7B802DD4"/>
    <w:rsid w:val="7CC0185D"/>
    <w:rsid w:val="7D153ECC"/>
    <w:rsid w:val="7E971DB5"/>
    <w:rsid w:val="7F920C80"/>
    <w:rsid w:val="7FC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FCD1B"/>
  <w15:docId w15:val="{95318178-4390-4CBB-B153-4EF278BB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3D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39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D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39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rsid w:val="003D39E6"/>
    <w:pPr>
      <w:ind w:leftChars="2500" w:left="100"/>
    </w:pPr>
  </w:style>
  <w:style w:type="character" w:customStyle="1" w:styleId="a9">
    <w:name w:val="日期 字符"/>
    <w:basedOn w:val="a0"/>
    <w:link w:val="a8"/>
    <w:rsid w:val="003D39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563</Words>
  <Characters>580</Characters>
  <Application>Microsoft Office Word</Application>
  <DocSecurity>0</DocSecurity>
  <Lines>145</Lines>
  <Paragraphs>228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 HakunaMatata</cp:lastModifiedBy>
  <cp:revision>32</cp:revision>
  <cp:lastPrinted>2023-09-17T06:26:00Z</cp:lastPrinted>
  <dcterms:created xsi:type="dcterms:W3CDTF">2025-10-15T04:26:00Z</dcterms:created>
  <dcterms:modified xsi:type="dcterms:W3CDTF">2025-10-15T06:44:00Z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eyJoZGlkIjoiOTY3ZDI3N2VkOThiYzk3NmFhYTkxZDM3YjU4YWI2YTAiLCJ1c2VySWQiOiIxMDc3NzgyODg3In0=</vt:lpwstr>
  </property>
  <property fmtid="{D5CDD505-2E9C-101B-9397-08002B2CF9AE}" pid="4" name="ICV">
    <vt:lpwstr>021B0041D5234EACB331B6764414ED22_13</vt:lpwstr>
  </property>
</Properties>
</file>